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7524–ОТПП/1/1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в размере 160 731 602,36 руб. к ООО «Атомспецстройтехника» (ИНН: 6639013830).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33 271 441.69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А60-32807/2020.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«УК «УЭС».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20.08.2023 12:00:00 ⇆ 23.08.2023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августа 2023 года, время:  11:31:27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Акционерное общество «Вега Инвест»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ОГРН:1195027027326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августа 2023 года, время:  11:31:27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Акционерное общество «Вега Инвест»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ОГРН:1195027027326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