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7485–ОАОФ/1/7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"Агро-Холдинг "Нагавский";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Земельный участок, к/н 34:13:150001:16, площадь 355 (+/- 4) кв. м., категория земель: земли населенных пунктов, виды разрешенного использования: для эксплуатации здания столовой,  адрес: РФ, обл. Волгоградская, р-н Котельниковский, ст-ца Нагавская, ул. им. Родина Г.И. д. №3.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201 054.00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А12-20468/2021.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"Агро - Холдинг "Нагавский".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«16» июля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«22» августа 2023г. 16:59:00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