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:rsidTr="00087407">
        <w:tc>
          <w:tcPr>
            <w:tcW w:w="4814" w:type="dxa"/>
          </w:tcPr>
          <w:p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7825A4">
              <w:rPr>
                <w:sz w:val="18"/>
                <w:szCs w:val="18"/>
              </w:rPr>
              <w:t>2023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:rsidR="00613BF8" w:rsidRPr="005A320E" w:rsidRDefault="00293F22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293F22">
        <w:rPr>
          <w:b/>
          <w:sz w:val="18"/>
          <w:szCs w:val="18"/>
        </w:rPr>
        <w:t>Сычева Варвара Евгеньевна</w:t>
      </w:r>
      <w:r w:rsidR="00765AD5" w:rsidRPr="005A320E">
        <w:rPr>
          <w:sz w:val="18"/>
          <w:szCs w:val="18"/>
        </w:rPr>
        <w:t xml:space="preserve">, </w:t>
      </w:r>
      <w:r w:rsidR="00E830FB" w:rsidRPr="005A320E">
        <w:rPr>
          <w:sz w:val="18"/>
          <w:szCs w:val="18"/>
        </w:rPr>
        <w:t>именуем</w:t>
      </w:r>
      <w:r>
        <w:rPr>
          <w:sz w:val="18"/>
          <w:szCs w:val="18"/>
        </w:rPr>
        <w:t>ая</w:t>
      </w:r>
      <w:r w:rsidR="006747DD" w:rsidRPr="005A320E">
        <w:rPr>
          <w:sz w:val="18"/>
          <w:szCs w:val="18"/>
        </w:rPr>
        <w:t xml:space="preserve"> в дальнейшем </w:t>
      </w:r>
      <w:r w:rsidR="006747DD" w:rsidRPr="005A320E">
        <w:rPr>
          <w:b/>
          <w:i/>
          <w:sz w:val="18"/>
          <w:szCs w:val="18"/>
        </w:rPr>
        <w:t>Продавец</w:t>
      </w:r>
      <w:r w:rsidR="006747DD" w:rsidRPr="005A320E">
        <w:rPr>
          <w:sz w:val="18"/>
          <w:szCs w:val="18"/>
        </w:rPr>
        <w:t xml:space="preserve">, в лице </w:t>
      </w:r>
      <w:r>
        <w:rPr>
          <w:sz w:val="18"/>
          <w:szCs w:val="18"/>
        </w:rPr>
        <w:t>финансового</w:t>
      </w:r>
      <w:r w:rsidR="006747DD" w:rsidRPr="005A320E">
        <w:rPr>
          <w:sz w:val="18"/>
          <w:szCs w:val="18"/>
        </w:rPr>
        <w:t xml:space="preserve"> управляющего </w:t>
      </w:r>
      <w:r w:rsidRPr="00293F22">
        <w:rPr>
          <w:sz w:val="18"/>
          <w:szCs w:val="18"/>
        </w:rPr>
        <w:t>Гандзюк Оксаны Леонидовны, действующей на основании Определения Арбитражного суда г. Москвы от 17.08.2022г. по делу А40-162914/20-157-285</w:t>
      </w:r>
      <w:r w:rsidR="006747DD" w:rsidRPr="005A320E">
        <w:rPr>
          <w:sz w:val="18"/>
          <w:szCs w:val="18"/>
        </w:rPr>
        <w:t>, с одной стороны, и</w:t>
      </w:r>
    </w:p>
    <w:p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4C7A72" w:rsidRPr="005A320E">
        <w:rPr>
          <w:sz w:val="18"/>
          <w:szCs w:val="18"/>
        </w:rPr>
        <w:t>им</w:t>
      </w:r>
      <w:r>
        <w:rPr>
          <w:sz w:val="18"/>
          <w:szCs w:val="18"/>
        </w:rPr>
        <w:t xml:space="preserve">енуемый </w:t>
      </w:r>
      <w:r w:rsidR="00F760FF" w:rsidRPr="005A320E">
        <w:rPr>
          <w:sz w:val="18"/>
          <w:szCs w:val="18"/>
        </w:rPr>
        <w:t xml:space="preserve"> в дальнейшем </w:t>
      </w:r>
      <w:r w:rsidR="00F760FF" w:rsidRPr="005A320E">
        <w:rPr>
          <w:b/>
          <w:i/>
          <w:sz w:val="18"/>
          <w:szCs w:val="18"/>
        </w:rPr>
        <w:t>Покупатель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 xml:space="preserve">____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:rsidR="00E45DF4" w:rsidRPr="005A320E" w:rsidRDefault="00E45DF4" w:rsidP="00AA6A1F">
      <w:pPr>
        <w:rPr>
          <w:b/>
          <w:bCs/>
          <w:sz w:val="18"/>
          <w:szCs w:val="18"/>
        </w:rPr>
      </w:pPr>
    </w:p>
    <w:p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5A320E" w:rsidTr="00872529">
        <w:trPr>
          <w:trHeight w:val="2905"/>
          <w:jc w:val="center"/>
        </w:trPr>
        <w:tc>
          <w:tcPr>
            <w:tcW w:w="5070" w:type="dxa"/>
          </w:tcPr>
          <w:p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:rsidR="005A320E" w:rsidRDefault="005A320E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:rsidR="00293F22" w:rsidRDefault="00293F22" w:rsidP="00293F22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293F22">
              <w:rPr>
                <w:color w:val="000000"/>
                <w:sz w:val="18"/>
                <w:szCs w:val="18"/>
              </w:rPr>
              <w:t>Сычева Варвара Евгеньевна</w:t>
            </w:r>
          </w:p>
          <w:p w:rsidR="00293F22" w:rsidRPr="00293F22" w:rsidRDefault="00293F22" w:rsidP="00293F22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293F22" w:rsidRPr="00293F22" w:rsidRDefault="00293F22" w:rsidP="00293F22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293F22">
              <w:rPr>
                <w:color w:val="000000"/>
                <w:sz w:val="18"/>
                <w:szCs w:val="18"/>
              </w:rPr>
              <w:t>119048, г. Москва, ул. Усачева, д. 2, с. 3, кв. 7</w:t>
            </w:r>
          </w:p>
          <w:p w:rsidR="00293F22" w:rsidRPr="00293F22" w:rsidRDefault="00293F22" w:rsidP="00293F22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293F22" w:rsidRDefault="00293F22" w:rsidP="00293F22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ИНН 772831391745</w:t>
            </w:r>
          </w:p>
          <w:p w:rsidR="00293F22" w:rsidRPr="00293F22" w:rsidRDefault="00293F22" w:rsidP="00293F22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293F22" w:rsidRPr="00293F22" w:rsidRDefault="00293F22" w:rsidP="00293F22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293F22">
              <w:rPr>
                <w:color w:val="000000"/>
                <w:sz w:val="18"/>
                <w:szCs w:val="18"/>
              </w:rPr>
              <w:t xml:space="preserve">р/с № </w:t>
            </w:r>
            <w:r w:rsidRPr="00293F22">
              <w:rPr>
                <w:color w:val="000000"/>
                <w:sz w:val="18"/>
                <w:szCs w:val="18"/>
              </w:rPr>
              <w:t>40817810800000091484</w:t>
            </w:r>
            <w:bookmarkStart w:id="0" w:name="_GoBack"/>
            <w:bookmarkEnd w:id="0"/>
            <w:r w:rsidRPr="00293F22">
              <w:rPr>
                <w:color w:val="000000"/>
                <w:sz w:val="18"/>
                <w:szCs w:val="18"/>
              </w:rPr>
              <w:t xml:space="preserve"> </w:t>
            </w:r>
          </w:p>
          <w:p w:rsidR="00293F22" w:rsidRPr="00293F22" w:rsidRDefault="00293F22" w:rsidP="00293F22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293F22">
              <w:rPr>
                <w:color w:val="000000"/>
                <w:sz w:val="18"/>
                <w:szCs w:val="18"/>
              </w:rPr>
              <w:t>в АО «</w:t>
            </w:r>
            <w:proofErr w:type="spellStart"/>
            <w:r w:rsidRPr="00293F22">
              <w:rPr>
                <w:color w:val="000000"/>
                <w:sz w:val="18"/>
                <w:szCs w:val="18"/>
              </w:rPr>
              <w:t>Москомбанк</w:t>
            </w:r>
            <w:proofErr w:type="spellEnd"/>
            <w:r w:rsidRPr="00293F22">
              <w:rPr>
                <w:color w:val="000000"/>
                <w:sz w:val="18"/>
                <w:szCs w:val="18"/>
              </w:rPr>
              <w:t xml:space="preserve">», </w:t>
            </w:r>
          </w:p>
          <w:p w:rsidR="00293F22" w:rsidRPr="00293F22" w:rsidRDefault="00293F22" w:rsidP="00293F22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293F22">
              <w:rPr>
                <w:color w:val="000000"/>
                <w:sz w:val="18"/>
                <w:szCs w:val="18"/>
              </w:rPr>
              <w:t xml:space="preserve">к/c № 30101810245250000476, </w:t>
            </w:r>
          </w:p>
          <w:p w:rsidR="00293F22" w:rsidRPr="00293F22" w:rsidRDefault="00293F22" w:rsidP="00293F22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293F22">
              <w:rPr>
                <w:color w:val="000000"/>
                <w:sz w:val="18"/>
                <w:szCs w:val="18"/>
              </w:rPr>
              <w:t>БИК 044525476.</w:t>
            </w:r>
          </w:p>
          <w:p w:rsidR="00293F22" w:rsidRPr="00293F22" w:rsidRDefault="00293F22" w:rsidP="00293F22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293F22" w:rsidRPr="00293F22" w:rsidRDefault="00293F22" w:rsidP="00293F22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293F22">
              <w:rPr>
                <w:color w:val="000000"/>
                <w:sz w:val="18"/>
                <w:szCs w:val="18"/>
              </w:rPr>
              <w:t xml:space="preserve">Финансовый управляющий </w:t>
            </w:r>
          </w:p>
          <w:p w:rsidR="00293F22" w:rsidRPr="00293F22" w:rsidRDefault="00293F22" w:rsidP="00293F22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:rsidR="00293F22" w:rsidRPr="00293F22" w:rsidRDefault="00293F22" w:rsidP="00293F22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293F22">
              <w:rPr>
                <w:color w:val="000000"/>
                <w:sz w:val="18"/>
                <w:szCs w:val="18"/>
              </w:rPr>
              <w:t>_________________/Гандзюк О.Л./</w:t>
            </w:r>
          </w:p>
          <w:p w:rsidR="0036767C" w:rsidRPr="005A320E" w:rsidRDefault="0036767C" w:rsidP="00293F22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BF" w:rsidRDefault="00AF7BBF" w:rsidP="000D6C47">
      <w:r>
        <w:separator/>
      </w:r>
    </w:p>
  </w:endnote>
  <w:endnote w:type="continuationSeparator" w:id="0">
    <w:p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BF" w:rsidRPr="004032A1" w:rsidRDefault="00AF7BBF" w:rsidP="004032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BBF" w:rsidRPr="004032A1" w:rsidRDefault="00AF7BBF" w:rsidP="00403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BF" w:rsidRDefault="00AF7BBF" w:rsidP="000D6C47">
      <w:r>
        <w:separator/>
      </w:r>
    </w:p>
  </w:footnote>
  <w:footnote w:type="continuationSeparator" w:id="0">
    <w:p w:rsidR="00AF7BBF" w:rsidRDefault="00AF7BBF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2A1" w:rsidRDefault="004032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3F22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32A1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25A4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1C07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3CA8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52C0D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2068-F31E-4BA5-83C6-C8F20B8E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2022-01-14T14:13:00Z</dcterms:created>
  <dcterms:modified xsi:type="dcterms:W3CDTF">2023-08-11T15:43:00Z</dcterms:modified>
</cp:coreProperties>
</file>