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86C3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86C35" w:rsidRDefault="00486C3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86C35" w:rsidRDefault="00486C3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86C35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7457–ОАЗФ/2/1</w:t>
      </w:r>
    </w:p>
    <w:p w:rsidR="00486C3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486C35" w:rsidRDefault="00000000">
      <w:pPr>
        <w:pStyle w:val="af2"/>
        <w:spacing w:before="0" w:after="240" w:line="288" w:lineRule="auto"/>
        <w:ind w:firstLine="0"/>
        <w:rPr>
          <w:sz w:val="26"/>
          <w:szCs w:val="26"/>
        </w:rPr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486C35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«9» августа 2023 года</w:t>
      </w:r>
    </w:p>
    <w:p w:rsidR="00486C35" w:rsidRDefault="00486C3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486C35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486C3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7457-ОАЗФ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486C3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Кран пневмоколёсный КС-5363А, заводской № машины (рамы) 542, грузоподъемность 25т., разукомплектован, 1982 г.в., Гос. и регистр. знаки РК 5586 19. Местонахождение: Республика Хакасия, г. Абакан, ул. Молодёжная, д. 20..</w:t>
      </w:r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486C3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553 674.00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486C35" w:rsidRDefault="00000000">
      <w:pPr>
        <w:spacing w:after="120" w:line="264" w:lineRule="auto"/>
        <w:ind w:firstLine="567"/>
      </w:pPr>
      <w:r>
        <w:t>А45-14070/2016.</w:t>
      </w:r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486C35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  <w:bookmarkStart w:id="4" w:name="_Hlk38152713"/>
      <w:bookmarkEnd w:id="4"/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5" w:name="_Hlk37884772"/>
      <w:r>
        <w:rPr>
          <w:b/>
          <w:bCs/>
        </w:rPr>
        <w:t>Наименование должника</w:t>
      </w:r>
      <w:bookmarkEnd w:id="5"/>
    </w:p>
    <w:p w:rsidR="00486C35" w:rsidRDefault="00000000">
      <w:pPr>
        <w:spacing w:after="120" w:line="264" w:lineRule="auto"/>
        <w:ind w:firstLine="567"/>
      </w:pPr>
      <w:r>
        <w:t>АО «Сибмост».</w:t>
      </w:r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486C3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486C3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  <w:bookmarkStart w:id="6" w:name="_Hlk37882833"/>
      <w:bookmarkEnd w:id="6"/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486C35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8F1AF6" w:rsidRPr="008F1AF6">
        <w:t xml:space="preserve">390006, Рязанская область, </w:t>
      </w:r>
      <w:proofErr w:type="spellStart"/>
      <w:r w:rsidR="008F1AF6" w:rsidRPr="008F1AF6">
        <w:t>г.Рязань</w:t>
      </w:r>
      <w:proofErr w:type="spellEnd"/>
      <w:r w:rsidR="008F1AF6" w:rsidRPr="008F1AF6">
        <w:t xml:space="preserve">, </w:t>
      </w:r>
      <w:proofErr w:type="spellStart"/>
      <w:r w:rsidR="008F1AF6" w:rsidRPr="008F1AF6">
        <w:t>ул.Есенина</w:t>
      </w:r>
      <w:proofErr w:type="spellEnd"/>
      <w:r w:rsidR="008F1AF6" w:rsidRPr="008F1AF6">
        <w:t xml:space="preserve">, д.2А. </w:t>
      </w:r>
      <w:proofErr w:type="spellStart"/>
      <w:r w:rsidR="008F1AF6" w:rsidRPr="008F1AF6">
        <w:t>помещ</w:t>
      </w:r>
      <w:proofErr w:type="spellEnd"/>
      <w:r w:rsidR="008F1AF6" w:rsidRPr="008F1AF6">
        <w:t>. Н4</w:t>
      </w:r>
      <w:r>
        <w:t>, ИНН: 6230079253, ОГРН: 1126230004449).</w:t>
      </w:r>
    </w:p>
    <w:p w:rsidR="00486C3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8F1AF6">
        <w:rPr>
          <w:color w:val="800000"/>
          <w:u w:val="single"/>
          <w:lang w:val="en-US"/>
        </w:rPr>
        <w:t>https</w:t>
      </w:r>
      <w:r w:rsidR="008F1AF6" w:rsidRPr="00B74138">
        <w:rPr>
          <w:color w:val="800000"/>
          <w:u w:val="single"/>
        </w:rPr>
        <w:t>://</w:t>
      </w:r>
      <w:proofErr w:type="spellStart"/>
      <w:r w:rsidR="008F1AF6">
        <w:rPr>
          <w:color w:val="800000"/>
          <w:u w:val="single"/>
        </w:rPr>
        <w:t>банкрот.вэтп.рф</w:t>
      </w:r>
      <w:proofErr w:type="spellEnd"/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:rsidR="00486C35" w:rsidRDefault="00000000">
      <w:pPr>
        <w:spacing w:after="120" w:line="264" w:lineRule="auto"/>
        <w:ind w:left="142" w:firstLine="425"/>
      </w:pPr>
      <w:r>
        <w:t>Дата начала представления заявок: «03» июля 2023г. 10:00:00</w:t>
      </w:r>
    </w:p>
    <w:p w:rsidR="00486C35" w:rsidRDefault="00000000">
      <w:pPr>
        <w:spacing w:after="120" w:line="264" w:lineRule="auto"/>
        <w:ind w:left="142" w:firstLine="425"/>
      </w:pPr>
      <w:r>
        <w:t>Дата окончания представления заявок: «07» августа 2023г. 10:00:00</w:t>
      </w:r>
    </w:p>
    <w:p w:rsidR="00486C35" w:rsidRDefault="00000000">
      <w:pPr>
        <w:spacing w:after="120" w:line="264" w:lineRule="auto"/>
        <w:ind w:left="142" w:firstLine="425"/>
      </w:pPr>
      <w:r>
        <w:t>Дата подведения результатов торгов: «09» августа 2023г. 14:00:00</w:t>
      </w:r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lastRenderedPageBreak/>
        <w:t>12. Перечень участников</w:t>
      </w:r>
    </w:p>
    <w:p w:rsidR="00486C35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</w:t>
      </w:r>
    </w:p>
    <w:p w:rsidR="00486C35" w:rsidRDefault="00000000">
      <w:pPr>
        <w:spacing w:line="288" w:lineRule="auto"/>
        <w:ind w:left="567"/>
      </w:pPr>
      <w:r>
        <w:t xml:space="preserve">№ </w:t>
      </w:r>
      <w:r>
        <w:rPr>
          <w:u w:val="single"/>
        </w:rPr>
        <w:t>7457–ОАЗФ/1/1</w:t>
      </w:r>
      <w:r>
        <w:t xml:space="preserve"> от </w:t>
      </w:r>
      <w:r>
        <w:rPr>
          <w:u w:val="single"/>
        </w:rPr>
        <w:t>«7» августа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486C35" w:rsidRPr="009611D7">
        <w:tc>
          <w:tcPr>
            <w:tcW w:w="8636" w:type="dxa"/>
            <w:shd w:val="clear" w:color="auto" w:fill="auto"/>
          </w:tcPr>
          <w:p w:rsidR="00486C35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«Атлант»</w:t>
            </w:r>
          </w:p>
          <w:p w:rsidR="00486C35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(ОГРН:1175476086037)</w:t>
            </w:r>
          </w:p>
          <w:p w:rsidR="00486C35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«4» августа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12:27:15;</w:t>
            </w:r>
          </w:p>
        </w:tc>
      </w:tr>
    </w:tbl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486C35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  <w:bookmarkStart w:id="8" w:name="_Hlk37851796"/>
      <w:bookmarkEnd w:id="8"/>
    </w:p>
    <w:tbl>
      <w:tblPr>
        <w:tblW w:w="5000" w:type="pct"/>
        <w:tblInd w:w="132" w:type="dxa"/>
        <w:tblCellMar>
          <w:left w:w="10" w:type="dxa"/>
          <w:right w:w="98" w:type="dxa"/>
        </w:tblCellMar>
        <w:tblLook w:val="04A0" w:firstRow="1" w:lastRow="0" w:firstColumn="1" w:lastColumn="0" w:noHBand="0" w:noVBand="1"/>
      </w:tblPr>
      <w:tblGrid>
        <w:gridCol w:w="3190"/>
        <w:gridCol w:w="2635"/>
        <w:gridCol w:w="3226"/>
      </w:tblGrid>
      <w:tr w:rsidR="00486C35">
        <w:tc>
          <w:tcPr>
            <w:tcW w:w="319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6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32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486C35">
        <w:tc>
          <w:tcPr>
            <w:tcW w:w="319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«Атлант»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6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630041 г. Новосибирск, ул. 2-я Станционная 30, корпус 8, офис 25</w:t>
            </w:r>
          </w:p>
        </w:tc>
        <w:tc>
          <w:tcPr>
            <w:tcW w:w="32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561 700.00</w:t>
            </w:r>
          </w:p>
        </w:tc>
      </w:tr>
    </w:tbl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p w:rsidR="009611D7" w:rsidRDefault="009611D7" w:rsidP="009611D7">
      <w:pPr>
        <w:spacing w:after="120" w:line="264" w:lineRule="auto"/>
        <w:ind w:left="567"/>
      </w:pPr>
      <w:r>
        <w:t xml:space="preserve">Организатором торгов принято </w:t>
      </w:r>
      <w:r w:rsidRPr="009611D7">
        <w:rPr>
          <w:b/>
          <w:bCs/>
        </w:rPr>
        <w:t>решение о признании торгов несостоявшимися</w:t>
      </w:r>
      <w:r>
        <w:t>.</w:t>
      </w:r>
    </w:p>
    <w:p w:rsidR="00486C35" w:rsidRDefault="009611D7" w:rsidP="009611D7">
      <w:pPr>
        <w:spacing w:after="120" w:line="264" w:lineRule="auto"/>
        <w:ind w:left="567"/>
      </w:pPr>
      <w:r>
        <w:t>Так как к участию в торгах был допущен только один участник, заявка которого на участие в торгах содержит предложение о цене не ниже установленной начальной цены продажи лота, договор купли-продажи предприятия может быть заключен арбитражным управляющим с этим участником торгов в соответствии с представленным им предложением о цене предприятия.</w:t>
      </w:r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486C35" w:rsidRDefault="00000000">
      <w:pPr>
        <w:spacing w:after="120" w:line="264" w:lineRule="auto"/>
        <w:ind w:left="567"/>
      </w:pPr>
      <w:r>
        <w:t>Продажа имущества оформляется договором купли-продажи имущества, который заключает конкурсный управляющий с победителем торгов. В течение 5 дней с даты подписания протокола о результатах торгов конкурсный управляющий направляет победителю торгов предложение заключить договор купли-продажи с приложением проекта данного договора в соответствии с представленным победителем торгов предложением о цене. В случае отказа или уклонения победителя торгов от подписания данного договора в течение 5 дней с даты получения указанного предложения конкурсного управляющего внесенный задаток ему не возвращается.</w:t>
      </w:r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486C35" w:rsidRDefault="00000000">
      <w:pPr>
        <w:spacing w:after="120" w:line="264" w:lineRule="auto"/>
        <w:ind w:left="567"/>
      </w:pPr>
      <w:r>
        <w:t>При продаже имущества оплата в соответствии с договором купли-продажи имущества должна быть осуществлена покупателем в течение 30 дней со дня подписания этого договора в денежной форме по следующим реквизитам: АО «Сибмост», ИНН 5407127899, КПП 540701001, р/счет №40702810100770003428 в ПАО «БАНК УРАЛСИБ», к/с №30101810100000000787, БИК 044525787.</w:t>
      </w:r>
    </w:p>
    <w:p w:rsidR="00486C35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486C3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486C3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486C3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486C35" w:rsidRDefault="00486C35">
      <w:pPr>
        <w:spacing w:after="120" w:line="264" w:lineRule="auto"/>
        <w:rPr>
          <w:lang w:val="en-US"/>
        </w:rPr>
      </w:pPr>
    </w:p>
    <w:p w:rsidR="00486C35" w:rsidRDefault="00486C35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486C35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E5A" w:rsidRDefault="003D7E5A">
      <w:r>
        <w:separator/>
      </w:r>
    </w:p>
  </w:endnote>
  <w:endnote w:type="continuationSeparator" w:id="0">
    <w:p w:rsidR="003D7E5A" w:rsidRDefault="003D7E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E5A" w:rsidRDefault="003D7E5A">
      <w:r>
        <w:separator/>
      </w:r>
    </w:p>
  </w:footnote>
  <w:footnote w:type="continuationSeparator" w:id="0">
    <w:p w:rsidR="003D7E5A" w:rsidRDefault="003D7E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86C3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0981BB6B">
              <wp:simplePos x="0" y="0"/>
              <wp:positionH relativeFrom="column">
                <wp:posOffset>-1076325</wp:posOffset>
              </wp:positionH>
              <wp:positionV relativeFrom="paragraph">
                <wp:posOffset>-445770</wp:posOffset>
              </wp:positionV>
              <wp:extent cx="7565390" cy="1069721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4680" cy="1069668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75pt;margin-top:-35.1pt;width:595.6pt;height:842.2pt" wp14:anchorId="0981BB6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6C35"/>
    <w:rsid w:val="003D7E5A"/>
    <w:rsid w:val="00486C35"/>
    <w:rsid w:val="00824B95"/>
    <w:rsid w:val="008F1AF6"/>
    <w:rsid w:val="009611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24A0912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EBBB12-2884-49BE-92EC-A73613B344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353</TotalTime>
  <Pages>2</Pages>
  <Words>401</Words>
  <Characters>2291</Characters>
  <Application>Microsoft Office Word</Application>
  <DocSecurity>0</DocSecurity>
  <Lines>19</Lines>
  <Paragraphs>5</Paragraphs>
  <ScaleCrop>false</ScaleCrop>
  <Company/>
  <LinksUpToDate>false</LinksUpToDate>
  <CharactersWithSpaces>2687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60</cp:revision>
  <dcterms:created xsi:type="dcterms:W3CDTF">2018-02-15T22:24:00Z</dcterms:created>
  <dcterms:modified xsi:type="dcterms:W3CDTF">2023-06-01T13:55:00Z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