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7415–ОТПП/2/25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1.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1 492 708 025 рублей 03 копейки подтвержденное Определением Арбитражного суда г. Москвы по делу № А40-1253/17 от 04.02.2019 г.
2.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6000 рублей подтвержденное Определением Арбитражного суда г. Москвы по делу № А40-1253/17 от 04.02.2019 г.
3.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557 252 853 рублей 74 копейки подтвержденное Определением Арбитражного суда г. Москвы по делу № А40-1253/17 от 13.03.2019 г.
4. Право (требование) к Брода Агро Трейд (Сайапрус) Лимитед (Broda Agro Trade (Cyprus) Limited регистрационный номер - НЕ 64802, Konstantinos Kalogeras, 54, THETIS BUILDING, 3 Floor, 6021, Larnaca, Cyprus) в пользу ООО «Зерновая компания «Настюша» в размере 6000 рублей подтвержденное Определением Арбитражного суда г. Москвы по делу № А40-1253/17 от 13.03.2019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1 844 975.59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7415–ОТПП/1/25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Сидоров Павел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(ОГРНИП:323774600213320)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17:21:17;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04.08.2023 17:21:17.735160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г.Москва, ул. Селигерская д. 2 кв. 129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4 999.99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