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7457–ОАЗФ/1/1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августа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7457-ОАЗФ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Кран пневмоколёсный КС-5363А, заводской № машины (рамы) 542, грузоподъемность 25т., разукомплектован, 1982 г.в., Гос. и регистр. знаки РК 5586 19. Местонахождение: Республика Хакасия, г. Абакан, ул. Молодёжная, д. 20..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553 674.00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А45-14070/2016.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АО «Сибмост».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«03» июля 2023г. 10:00:00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«07» августа 2023г. 10:00:00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августа 2023 года, время:  12:27:15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«Атлант»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ОГРН:1175476086037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августа 2023 года, время:  12:27:15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«Атлант»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ОГРН:1175476086037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