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2D8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4E2D8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E2D8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7431–ОАОФ/2/1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E2D8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ПО ЛОТУ № 1 НЕСОСТОЯВШИМИСЯ </w:t>
      </w:r>
    </w:p>
    <w:p w:rsidR="004E2D80" w:rsidRDefault="004E2D8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4E2D8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августа 2023 года</w:t>
      </w:r>
    </w:p>
    <w:p w:rsidR="004E2D80" w:rsidRDefault="004E2D8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E2D8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E2D8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Кополухин Сергей Вениаминович;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E2D8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нежилое, наименование: гаражный бокс, этаж № 01, площадь 22 кв.м., кадастровый номер: 22:63:010404:744, Местоположение: Российская Федерация, Алтайский край, г. Барнаул, ул Гущина, д. 156а, гаражный бокс 5, ПГК-174.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E2D8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264 258.72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E2D80" w:rsidRDefault="00000000">
      <w:pPr>
        <w:spacing w:after="120" w:line="264" w:lineRule="auto"/>
        <w:ind w:firstLine="567"/>
      </w:pPr>
      <w:r>
        <w:t>А03-2346/2023.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E2D80" w:rsidRDefault="00000000">
      <w:pPr>
        <w:spacing w:after="120" w:line="264" w:lineRule="auto"/>
        <w:ind w:firstLine="567"/>
      </w:pPr>
      <w:r>
        <w:t>Арбитражный суд Алтайского края.</w:t>
      </w:r>
      <w:bookmarkStart w:id="3" w:name="_Hlk38152713"/>
      <w:bookmarkEnd w:id="3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4E2D80" w:rsidRDefault="00000000">
      <w:pPr>
        <w:spacing w:after="120" w:line="264" w:lineRule="auto"/>
        <w:ind w:firstLine="567"/>
      </w:pPr>
      <w:r>
        <w:t>Кополухин Сергей Вениаминович.</w:t>
      </w:r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E2D8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A63FB7" w:rsidRPr="00A63FB7">
        <w:t xml:space="preserve">390006, Рязанская область, </w:t>
      </w:r>
      <w:proofErr w:type="spellStart"/>
      <w:r w:rsidR="00A63FB7" w:rsidRPr="00A63FB7">
        <w:t>г.Рязань</w:t>
      </w:r>
      <w:proofErr w:type="spellEnd"/>
      <w:r w:rsidR="00A63FB7" w:rsidRPr="00A63FB7">
        <w:t xml:space="preserve">, </w:t>
      </w:r>
      <w:proofErr w:type="spellStart"/>
      <w:r w:rsidR="00A63FB7" w:rsidRPr="00A63FB7">
        <w:t>ул.Есенина</w:t>
      </w:r>
      <w:proofErr w:type="spellEnd"/>
      <w:r w:rsidR="00A63FB7" w:rsidRPr="00A63FB7">
        <w:t xml:space="preserve">, д.2А. </w:t>
      </w:r>
      <w:proofErr w:type="spellStart"/>
      <w:r w:rsidR="00A63FB7" w:rsidRPr="00A63FB7">
        <w:t>помещ</w:t>
      </w:r>
      <w:proofErr w:type="spellEnd"/>
      <w:r w:rsidR="00A63FB7" w:rsidRPr="00A63FB7">
        <w:t>. Н4</w:t>
      </w:r>
      <w:r>
        <w:t>, ИНН: 6230079253, ОГРН: 1126230004449).</w:t>
      </w:r>
    </w:p>
    <w:p w:rsidR="004E2D8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572A1">
        <w:rPr>
          <w:color w:val="800000"/>
          <w:u w:val="single"/>
          <w:lang w:val="en-US"/>
        </w:rPr>
        <w:t>https</w:t>
      </w:r>
      <w:r w:rsidR="009572A1" w:rsidRPr="00B74138">
        <w:rPr>
          <w:color w:val="800000"/>
          <w:u w:val="single"/>
        </w:rPr>
        <w:t>://</w:t>
      </w:r>
      <w:proofErr w:type="spellStart"/>
      <w:r w:rsidR="009572A1">
        <w:rPr>
          <w:color w:val="800000"/>
          <w:u w:val="single"/>
        </w:rPr>
        <w:t>банкрот.вэтп.рф</w:t>
      </w:r>
      <w:proofErr w:type="spellEnd"/>
    </w:p>
    <w:p w:rsidR="004E2D8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4E2D80" w:rsidRDefault="00000000">
      <w:pPr>
        <w:spacing w:after="120" w:line="264" w:lineRule="auto"/>
        <w:ind w:left="142" w:firstLine="425"/>
      </w:pPr>
      <w:r>
        <w:t>Дата начала представления заявок: «26» июня 2023г. 09:00:00</w:t>
      </w:r>
    </w:p>
    <w:p w:rsidR="004E2D80" w:rsidRDefault="00000000">
      <w:pPr>
        <w:spacing w:after="120" w:line="264" w:lineRule="auto"/>
        <w:ind w:left="142" w:firstLine="425"/>
      </w:pPr>
      <w:r>
        <w:t>Дата окончания представления заявок: «28» июля 2023г. 16:00:00</w:t>
      </w:r>
    </w:p>
    <w:p w:rsidR="004E2D80" w:rsidRDefault="00000000">
      <w:pPr>
        <w:spacing w:after="120" w:line="264" w:lineRule="auto"/>
        <w:ind w:left="142" w:firstLine="425"/>
      </w:pPr>
      <w:r>
        <w:t>Дата начала подачи ценовых предложений: «02» августа 2023г. 12:00:00</w:t>
      </w:r>
      <w:bookmarkStart w:id="7" w:name="_Hlk37883074"/>
      <w:bookmarkEnd w:id="7"/>
    </w:p>
    <w:p w:rsidR="004E2D80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«02» августа 2023г. 14:00:00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4E2D80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7431–ОАОФ/1/1</w:t>
      </w:r>
      <w:r>
        <w:t xml:space="preserve"> от </w:t>
      </w:r>
      <w:r>
        <w:rPr>
          <w:u w:val="single"/>
        </w:rPr>
        <w:t>«2»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E2D80" w:rsidRPr="009572A1">
        <w:tc>
          <w:tcPr>
            <w:tcW w:w="8636" w:type="dxa"/>
            <w:shd w:val="clear" w:color="auto" w:fill="auto"/>
          </w:tcPr>
          <w:p w:rsidR="004E2D80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4E2D80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4E2D80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10:22:41;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E2D80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jc w:val="center"/>
        <w:tblCellMar>
          <w:left w:w="10" w:type="dxa"/>
          <w:right w:w="106" w:type="dxa"/>
        </w:tblCellMar>
        <w:tblLook w:val="04A0" w:firstRow="1" w:lastRow="0" w:firstColumn="1" w:lastColumn="0" w:noHBand="0" w:noVBand="1"/>
      </w:tblPr>
      <w:tblGrid>
        <w:gridCol w:w="4096"/>
        <w:gridCol w:w="2169"/>
        <w:gridCol w:w="2786"/>
      </w:tblGrid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Участник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Предложение о цене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</w:tr>
      <w:tr w:rsidR="004E2D80">
        <w:trPr>
          <w:jc w:val="center"/>
        </w:trPr>
        <w:tc>
          <w:tcPr>
            <w:tcW w:w="41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b/>
                <w:sz w:val="18"/>
                <w:szCs w:val="18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217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264 258.72</w:t>
            </w:r>
          </w:p>
        </w:tc>
        <w:tc>
          <w:tcPr>
            <w:tcW w:w="279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4E2D80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</w:rPr>
              <w:t>02.08.2023 12:38:14.248010</w:t>
            </w:r>
          </w:p>
        </w:tc>
      </w:tr>
    </w:tbl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4E2D80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участник, организатором торгов принято </w:t>
      </w:r>
      <w:r>
        <w:rPr>
          <w:b/>
          <w:bCs/>
        </w:rPr>
        <w:t>решение о признании торгов несостоявшимися.</w:t>
      </w:r>
    </w:p>
    <w:p w:rsidR="004E2D80" w:rsidRDefault="00000000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E2D80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4E2D8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E2D80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40817810050167363684 ФИЛИАЛ "ЦЕНТРАЛЬНЫЙ" ПАО "СОВКОМБАНК" БИК 045004763 ИНН 4401116480 ОГРН 1144400000425 Корр/счет 30101810150040000763, КПП 544543001, получатель Кополухин Сергей Вениаминович.</w:t>
      </w:r>
      <w:bookmarkStart w:id="11" w:name="_Hlk38152492"/>
      <w:bookmarkEnd w:id="11"/>
    </w:p>
    <w:p w:rsidR="004E2D8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E2D8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E2D8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4E2D8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4E2D80" w:rsidRDefault="004E2D80">
      <w:pPr>
        <w:spacing w:after="120" w:line="264" w:lineRule="auto"/>
        <w:rPr>
          <w:lang w:val="en-US"/>
        </w:rPr>
      </w:pPr>
    </w:p>
    <w:p w:rsidR="004E2D80" w:rsidRDefault="004E2D80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E2D80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7633" w:rsidRDefault="00317633">
      <w:r>
        <w:separator/>
      </w:r>
    </w:p>
  </w:endnote>
  <w:endnote w:type="continuationSeparator" w:id="0">
    <w:p w:rsidR="00317633" w:rsidRDefault="0031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7633" w:rsidRDefault="00317633">
      <w:r>
        <w:separator/>
      </w:r>
    </w:p>
  </w:footnote>
  <w:footnote w:type="continuationSeparator" w:id="0">
    <w:p w:rsidR="00317633" w:rsidRDefault="0031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2D8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26D5A5E">
              <wp:simplePos x="0" y="0"/>
              <wp:positionH relativeFrom="column">
                <wp:posOffset>-1077595</wp:posOffset>
              </wp:positionH>
              <wp:positionV relativeFrom="paragraph">
                <wp:posOffset>-447040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5pt;margin-top:-35.2pt;width:595.5pt;height:842.1pt" wp14:anchorId="526D5A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D80"/>
    <w:rsid w:val="00317633"/>
    <w:rsid w:val="004E2D80"/>
    <w:rsid w:val="009572A1"/>
    <w:rsid w:val="00A63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E1F0D8-47FB-4184-A18D-2637CFB6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420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56</cp:revision>
  <dcterms:created xsi:type="dcterms:W3CDTF">2018-02-15T22:24:00Z</dcterms:created>
  <dcterms:modified xsi:type="dcterms:W3CDTF">2023-03-10T15:07:00Z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