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7420–ОАОФ/2/1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7420-ОАОФ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Чернышов Илья Юрьевич;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AUDI модель A4 2012 г.в. VIN-номер WAUZZZ8K5DN025103. Имеет внутренние и внешние повреждения, не на ходу. Находится в залоге у ПАО «Совкомбанк»..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630 000.00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А56-91268/2022.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Чернышов Илья 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«22» июня 2023г. 11:00:00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«28» июля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августа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августа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