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7408–ОАЗФ/1/1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Первые открытые торги (аукцион) с закрытой формой представления предложений о цене по продаже имущества ООО Зерновая компания «НАСТЮША» (ИНН 7708175593) - права требования (дебиторская задолженность), акции и доли юридических лиц.;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Право (требование) к Пинкевичу Игорю Константиновичу (ИНН 771000385596) в пользу ООО «Зерновая компания «Настюша» в размере 215 123 984 рублей 55 копеек подтверждено Определением Арбитражного суда г. Москвы по делу № А40-144641/17 от 16.11.2018 г. 
2. Право (требование) к Пинкевичу Игорю Константиновичу (ИНН 771000385596) в пользу ООО «Зерновая компания «Настюша» в размере 1 077 284 944 рублей 64 копейки подтверждено Определением Арбитражного суда г. Москвы по делу № А40-144641/17 от 16.11.2018 г. 
3. Право (требование) к Пинкевичу Игорю Константиновичу (ИНН 771000385596) в пользу ООО «Зерновая компания «Настюша» в размере 1 509 972 799 рублей 28 копеек подтверждено Определением Арбитражного суда г. Москвы по делу № А40-144641/17 от 16.11.2018 г. 
4. Право (требование) к Пинкевичу Игорю Константиновичу (ИНН 771000385596) в пользу ООО «Зерновая компания «Настюша» в размере 6 000 рублей 00 копеек подтверждено Определением Арбитражного суда г. Москвы по делу № А40-1253/17 от 02.07.2018 г., 
5. Право (требование) к Пинкевичу Игорю Константиновичу (ИНН 771000385596) в пользу ООО «Зерновая компания «Настюша» в размере 18 783 200 рублей 77 копеек подтверждено Определением Арбитражного суда г. Москвы по делу № А40-144641/17 от 05.12.2018 г. 
6. Право (требование) к Пинкевичу Игорю Константиновичу (ИНН 771000385596) в пользу ООО «Зерновая компания «Настюша» в размере 292 955 843 рублей 47 копеек подтверждено Определением Арбитражного суда г. Москвы по делу № А40-144641/17 от 07.03.2019 г. 
7. Право (требование) к Пинкевичу Игорю Константиновичу (ИНН 771000385596) в пользу ООО «Зерновая компания «Настюша» в размере 168 514 726 рублей 01 копейка подтверждено Определением Арбитражного суда г. Москвы по делу № А40-144641/17 от 07.03.2019 г..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3 282 641 498.61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А40-1253/2017 88-3 "Б".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