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AA4A78" w:rsidRPr="00AA4A78">
        <w:rPr>
          <w:szCs w:val="24"/>
        </w:rPr>
        <w:t>Коваленко Нин</w:t>
      </w:r>
      <w:r w:rsidR="00AA4A78">
        <w:rPr>
          <w:szCs w:val="24"/>
        </w:rPr>
        <w:t>ы</w:t>
      </w:r>
      <w:r w:rsidR="00AA4A78" w:rsidRPr="00AA4A78">
        <w:rPr>
          <w:szCs w:val="24"/>
        </w:rPr>
        <w:t xml:space="preserve"> Казимировн</w:t>
      </w:r>
      <w:r w:rsidR="00AA4A78">
        <w:rPr>
          <w:szCs w:val="24"/>
        </w:rPr>
        <w:t>ы</w:t>
      </w:r>
      <w:r w:rsidR="00AA4A78" w:rsidRPr="00AA4A78">
        <w:rPr>
          <w:szCs w:val="24"/>
        </w:rPr>
        <w:t xml:space="preserve"> </w:t>
      </w:r>
      <w:r w:rsidRPr="005637EE">
        <w:rPr>
          <w:b/>
        </w:rPr>
        <w:t xml:space="preserve">Моторина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AA4A78">
        <w:rPr>
          <w:noProof/>
        </w:rPr>
        <w:t>города Москвы от 15.12.2022 г. (резолютивная часть объявлена 15.12.2022 г.) по делу № А40-204838/22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044208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C95C8B" w:rsidRPr="00C95C8B">
        <w:rPr>
          <w:sz w:val="22"/>
          <w:szCs w:val="24"/>
        </w:rPr>
        <w:t xml:space="preserve">Коваленко Нины Казимировны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Ф.И.О. получателя Коваленко Нина Казимировна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Кор/счет банка </w:t>
      </w:r>
      <w:r>
        <w:tab/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ИНН банка 7707083893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Счет получателя 40817.810.0.3812.7925728</w:t>
      </w:r>
    </w:p>
    <w:p w:rsidR="005637EE" w:rsidRPr="005637EE" w:rsidRDefault="005637EE" w:rsidP="00AA4A78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с даты составления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с  даты подписания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с   даты   получения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>3.5. В случае признания торгов несостоявшимися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с даты принятия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153729" w:rsidRPr="00AA4A78">
        <w:rPr>
          <w:szCs w:val="24"/>
        </w:rPr>
        <w:t>Коваленко Нин</w:t>
      </w:r>
      <w:r w:rsidR="00153729">
        <w:rPr>
          <w:szCs w:val="24"/>
        </w:rPr>
        <w:t>ы</w:t>
      </w:r>
      <w:r w:rsidR="00153729" w:rsidRPr="00AA4A78">
        <w:rPr>
          <w:szCs w:val="24"/>
        </w:rPr>
        <w:t xml:space="preserve"> Казимировн</w:t>
      </w:r>
      <w:r w:rsidR="00153729">
        <w:rPr>
          <w:szCs w:val="24"/>
        </w:rPr>
        <w:t>ы</w:t>
      </w:r>
      <w:r w:rsidR="00153729" w:rsidRPr="00AA4A78">
        <w:rPr>
          <w:szCs w:val="24"/>
        </w:rPr>
        <w:t xml:space="preserve"> </w:t>
      </w:r>
      <w:bookmarkStart w:id="15" w:name="_GoBack"/>
      <w:bookmarkEnd w:id="15"/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AA4A78" w:rsidRDefault="00AA4A78" w:rsidP="00AA4A78">
      <w:r>
        <w:t>Ф.И.О. получателя Коваленко Нина Казимировна</w:t>
      </w:r>
    </w:p>
    <w:p w:rsidR="00AA4A78" w:rsidRDefault="00AA4A78" w:rsidP="00AA4A78">
      <w:r>
        <w:t>Банк получателя ПАО Сбербанк</w:t>
      </w:r>
    </w:p>
    <w:p w:rsidR="00AA4A78" w:rsidRDefault="00AA4A78" w:rsidP="00AA4A78">
      <w:r>
        <w:t xml:space="preserve">Кор/счет банка </w:t>
      </w:r>
      <w:r>
        <w:tab/>
      </w:r>
    </w:p>
    <w:p w:rsidR="00AA4A78" w:rsidRDefault="00AA4A78" w:rsidP="00AA4A78">
      <w:r>
        <w:t xml:space="preserve">30101810400000000225 </w:t>
      </w:r>
    </w:p>
    <w:p w:rsidR="00AA4A78" w:rsidRDefault="00AA4A78" w:rsidP="00AA4A78">
      <w:r>
        <w:t xml:space="preserve">БИК банка 044525225 </w:t>
      </w:r>
    </w:p>
    <w:p w:rsidR="00AA4A78" w:rsidRDefault="00AA4A78" w:rsidP="00AA4A78">
      <w:r>
        <w:t>ИНН банка 7707083893</w:t>
      </w:r>
    </w:p>
    <w:p w:rsidR="005637EE" w:rsidRPr="00424C28" w:rsidRDefault="00AA4A78" w:rsidP="00AA4A78">
      <w:r>
        <w:t>Счет получателя 40817.810.0.3812.7925728</w:t>
      </w: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AA4A78" w:rsidRDefault="005637EE" w:rsidP="00AA4A78">
            <w:r w:rsidRPr="00424C28">
              <w:t xml:space="preserve">Финансовый управляющий </w:t>
            </w:r>
            <w:r w:rsidR="00AA4A78">
              <w:t>Коваленко Нины Казимировны</w:t>
            </w:r>
          </w:p>
          <w:p w:rsidR="0002160D" w:rsidRPr="00725301" w:rsidRDefault="00604C1D" w:rsidP="00447BB2">
            <w:pPr>
              <w:contextualSpacing/>
            </w:pPr>
            <w:r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08" w:rsidRDefault="00044208">
      <w:r>
        <w:separator/>
      </w:r>
    </w:p>
  </w:endnote>
  <w:endnote w:type="continuationSeparator" w:id="0">
    <w:p w:rsidR="00044208" w:rsidRDefault="0004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04420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44208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08" w:rsidRDefault="00044208">
      <w:r>
        <w:separator/>
      </w:r>
    </w:p>
  </w:footnote>
  <w:footnote w:type="continuationSeparator" w:id="0">
    <w:p w:rsidR="00044208" w:rsidRDefault="00044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44208"/>
    <w:rsid w:val="000C5969"/>
    <w:rsid w:val="00103240"/>
    <w:rsid w:val="00153729"/>
    <w:rsid w:val="002B554F"/>
    <w:rsid w:val="00316EB8"/>
    <w:rsid w:val="00324073"/>
    <w:rsid w:val="004F13D2"/>
    <w:rsid w:val="005637EE"/>
    <w:rsid w:val="0057286D"/>
    <w:rsid w:val="00576AE9"/>
    <w:rsid w:val="00604C1D"/>
    <w:rsid w:val="00633AB1"/>
    <w:rsid w:val="00720807"/>
    <w:rsid w:val="00A57520"/>
    <w:rsid w:val="00AA4A78"/>
    <w:rsid w:val="00C95C8B"/>
    <w:rsid w:val="00CA291B"/>
    <w:rsid w:val="00D30473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Договор о  задатке</vt:lpstr>
      <vt:lpstr>    1. Предмет договора</vt:lpstr>
      <vt:lpstr>    2. Порядок внесения задатка</vt:lpstr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Рима</cp:lastModifiedBy>
  <cp:revision>4</cp:revision>
  <dcterms:created xsi:type="dcterms:W3CDTF">2023-03-14T13:40:00Z</dcterms:created>
  <dcterms:modified xsi:type="dcterms:W3CDTF">2023-03-14T16:05:00Z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