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7381–ОАОФ/1/31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31</w:t>
      </w:r>
      <w:r>
        <w:rPr>
          <w:rFonts w:eastAsia="Times New Roman"/>
        </w:rPr>
        <w:t>: 900120, тип ТС: полуприцеп, роспуск (трубоплетевоз) регистрационный знак: АК032111(состояние неудовлетворительное), VIN: X8890012070AF7020.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297 000.00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июня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