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7359–ОАОФ/2/1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«ВО «Станкоимпорт»;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Универсальный балансировочный станок с вертикальной осью вращения, дорезонансного типа модели В 60 с измерительно-управляющим виюроизмерительным прибором «Сапфир-3» (грузоподъемность 1,5-60 кг)..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1 657 000.00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А40-91631/20-74-158.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«ВО «Станкоимпорт».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«05» июня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«12»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«12» июля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(Перепечев Дмитрий Федорович)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Перепечев Дмитрий Федорович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