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8F" w:rsidRPr="007C10EC" w:rsidRDefault="00A86061">
      <w:pPr>
        <w:spacing w:after="0" w:line="240" w:lineRule="auto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ДОГОВОР О ЗАДАТКЕ</w:t>
      </w:r>
    </w:p>
    <w:p w:rsidR="00624B8F" w:rsidRPr="007C10EC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:rsidR="007460D1" w:rsidRPr="007C10EC" w:rsidRDefault="007460D1" w:rsidP="007460D1">
      <w:pPr>
        <w:spacing w:after="0" w:line="240" w:lineRule="auto"/>
        <w:ind w:firstLine="567"/>
        <w:rPr>
          <w:sz w:val="24"/>
          <w:szCs w:val="24"/>
        </w:rPr>
      </w:pPr>
      <w:r w:rsidRPr="007C10EC">
        <w:rPr>
          <w:sz w:val="24"/>
          <w:szCs w:val="24"/>
        </w:rPr>
        <w:t xml:space="preserve">г. Набережные Челны                                                    « _____» ____________  2021 г. </w:t>
      </w:r>
    </w:p>
    <w:p w:rsidR="007460D1" w:rsidRPr="007C10EC" w:rsidRDefault="007460D1" w:rsidP="007460D1">
      <w:pPr>
        <w:spacing w:after="0" w:line="240" w:lineRule="auto"/>
        <w:ind w:firstLine="567"/>
        <w:rPr>
          <w:sz w:val="24"/>
          <w:szCs w:val="24"/>
        </w:rPr>
      </w:pPr>
    </w:p>
    <w:p w:rsidR="007460D1" w:rsidRPr="007C10EC" w:rsidRDefault="007C10EC" w:rsidP="007460D1">
      <w:pPr>
        <w:pStyle w:val="10"/>
        <w:ind w:firstLine="567"/>
        <w:jc w:val="both"/>
        <w:rPr>
          <w:sz w:val="24"/>
          <w:szCs w:val="24"/>
        </w:rPr>
      </w:pPr>
      <w:r w:rsidRPr="007C10EC">
        <w:rPr>
          <w:b/>
          <w:noProof/>
          <w:sz w:val="24"/>
          <w:szCs w:val="24"/>
        </w:rPr>
        <w:t xml:space="preserve">Финансовый управляющий </w:t>
      </w:r>
      <w:r w:rsidR="007460D1" w:rsidRPr="007C10EC">
        <w:rPr>
          <w:b/>
          <w:noProof/>
          <w:sz w:val="24"/>
          <w:szCs w:val="24"/>
        </w:rPr>
        <w:t>Шакуров</w:t>
      </w:r>
      <w:r w:rsidRPr="007C10EC">
        <w:rPr>
          <w:b/>
          <w:noProof/>
          <w:sz w:val="24"/>
          <w:szCs w:val="24"/>
        </w:rPr>
        <w:t>а</w:t>
      </w:r>
      <w:r w:rsidR="007460D1" w:rsidRPr="007C10EC">
        <w:rPr>
          <w:b/>
          <w:noProof/>
          <w:sz w:val="24"/>
          <w:szCs w:val="24"/>
        </w:rPr>
        <w:t xml:space="preserve"> Денис</w:t>
      </w:r>
      <w:r w:rsidRPr="007C10EC">
        <w:rPr>
          <w:b/>
          <w:noProof/>
          <w:sz w:val="24"/>
          <w:szCs w:val="24"/>
        </w:rPr>
        <w:t>а</w:t>
      </w:r>
      <w:r w:rsidR="007460D1" w:rsidRPr="007C10EC">
        <w:rPr>
          <w:b/>
          <w:noProof/>
          <w:sz w:val="24"/>
          <w:szCs w:val="24"/>
        </w:rPr>
        <w:t xml:space="preserve"> Рашитович</w:t>
      </w:r>
      <w:r w:rsidRPr="007C10EC">
        <w:rPr>
          <w:b/>
          <w:noProof/>
          <w:sz w:val="24"/>
          <w:szCs w:val="24"/>
        </w:rPr>
        <w:t>а</w:t>
      </w:r>
      <w:r w:rsidR="007460D1" w:rsidRPr="007C10EC">
        <w:rPr>
          <w:b/>
          <w:noProof/>
          <w:sz w:val="24"/>
          <w:szCs w:val="24"/>
        </w:rPr>
        <w:t xml:space="preserve"> </w:t>
      </w:r>
      <w:r w:rsidR="007460D1" w:rsidRPr="007C10EC">
        <w:rPr>
          <w:noProof/>
          <w:sz w:val="24"/>
          <w:szCs w:val="24"/>
        </w:rPr>
        <w:t xml:space="preserve">(дата рождения: 10.03.1980, место рождения: город Набережные Челны Татарской АССР, СНИЛС: 136-947-607 00, ИНН 163901333851, регистрация по месту жительства: 423800, РТ, г.Набережные Челны, б-р Цветочный д.9/24Б кв. 27), паспорт 92 13 626032, выдан Отделением в Автозаводском районе отдела УФМС России по Республике Татарстан в г. Набережные Челны, дата выдачи 03.12.2013 г., код подразделения 160-012, </w:t>
      </w:r>
      <w:proofErr w:type="spellStart"/>
      <w:r w:rsidR="007460D1" w:rsidRPr="007C10EC">
        <w:rPr>
          <w:b/>
          <w:bCs/>
          <w:sz w:val="24"/>
          <w:szCs w:val="24"/>
        </w:rPr>
        <w:t>Шагиахметов</w:t>
      </w:r>
      <w:proofErr w:type="spellEnd"/>
      <w:r w:rsidR="007460D1" w:rsidRPr="007C10EC">
        <w:rPr>
          <w:b/>
          <w:bCs/>
          <w:sz w:val="24"/>
          <w:szCs w:val="24"/>
        </w:rPr>
        <w:t xml:space="preserve"> Ильдар</w:t>
      </w:r>
      <w:r w:rsidRPr="007C10EC">
        <w:rPr>
          <w:b/>
          <w:bCs/>
          <w:sz w:val="24"/>
          <w:szCs w:val="24"/>
        </w:rPr>
        <w:t xml:space="preserve"> </w:t>
      </w:r>
      <w:proofErr w:type="spellStart"/>
      <w:r w:rsidRPr="007C10EC">
        <w:rPr>
          <w:b/>
          <w:bCs/>
          <w:sz w:val="24"/>
          <w:szCs w:val="24"/>
        </w:rPr>
        <w:t>Фаритович</w:t>
      </w:r>
      <w:proofErr w:type="spellEnd"/>
      <w:r w:rsidR="007460D1" w:rsidRPr="007C10EC">
        <w:rPr>
          <w:sz w:val="24"/>
          <w:szCs w:val="24"/>
        </w:rPr>
        <w:t xml:space="preserve">, 31.05.1987 года рождения, паспорт: 92 07 325393, выдан Отделением в Центральном районе ОУФМС России по Республике Татарстан в гор. Набережные Челны, дата выдачи: 05.02.2008 г., </w:t>
      </w:r>
      <w:r w:rsidR="007460D1" w:rsidRPr="007C10EC">
        <w:rPr>
          <w:noProof/>
          <w:sz w:val="24"/>
          <w:szCs w:val="24"/>
        </w:rPr>
        <w:t xml:space="preserve">регистрация по месту жительства: 423800, РТ, г.Набережные Челны, пр. Сююмбике, д. 91, кв. 186), </w:t>
      </w:r>
      <w:r w:rsidR="007460D1" w:rsidRPr="007C10EC">
        <w:rPr>
          <w:sz w:val="24"/>
          <w:szCs w:val="24"/>
        </w:rPr>
        <w:t xml:space="preserve">ИНН </w:t>
      </w:r>
      <w:r w:rsidR="007460D1" w:rsidRPr="007C10EC">
        <w:rPr>
          <w:sz w:val="24"/>
          <w:szCs w:val="24"/>
          <w:shd w:val="clear" w:color="auto" w:fill="FFFFFF"/>
        </w:rPr>
        <w:t>165049195520</w:t>
      </w:r>
      <w:r w:rsidR="007460D1" w:rsidRPr="007C10EC">
        <w:rPr>
          <w:sz w:val="24"/>
          <w:szCs w:val="24"/>
        </w:rPr>
        <w:t xml:space="preserve">, СНИЛС 135-385-017 54, </w:t>
      </w:r>
      <w:bookmarkStart w:id="0" w:name="_Hlk65764151"/>
      <w:r w:rsidR="007460D1" w:rsidRPr="007C10EC">
        <w:rPr>
          <w:sz w:val="24"/>
          <w:szCs w:val="24"/>
        </w:rPr>
        <w:t xml:space="preserve">член </w:t>
      </w:r>
      <w:r w:rsidR="007460D1" w:rsidRPr="007C10EC">
        <w:rPr>
          <w:noProof/>
          <w:sz w:val="24"/>
          <w:szCs w:val="24"/>
        </w:rPr>
        <w:t>Саморегулируемой организации ассоциации арбитражных управляющих "Синергия"</w:t>
      </w:r>
      <w:r w:rsidR="007460D1" w:rsidRPr="007C10EC">
        <w:rPr>
          <w:sz w:val="24"/>
          <w:szCs w:val="24"/>
        </w:rPr>
        <w:t xml:space="preserve"> (ИНН </w:t>
      </w:r>
      <w:r w:rsidR="007460D1" w:rsidRPr="007C10EC">
        <w:rPr>
          <w:sz w:val="24"/>
          <w:szCs w:val="24"/>
          <w:shd w:val="clear" w:color="auto" w:fill="FFFFFF"/>
        </w:rPr>
        <w:t>2308980067</w:t>
      </w:r>
      <w:r w:rsidR="007460D1" w:rsidRPr="007C10EC">
        <w:rPr>
          <w:sz w:val="24"/>
          <w:szCs w:val="24"/>
        </w:rPr>
        <w:t xml:space="preserve">, ОГРН </w:t>
      </w:r>
      <w:r w:rsidR="007460D1" w:rsidRPr="007C10EC">
        <w:rPr>
          <w:sz w:val="24"/>
          <w:szCs w:val="24"/>
          <w:shd w:val="clear" w:color="auto" w:fill="FFFFFF"/>
        </w:rPr>
        <w:t>1112300002330</w:t>
      </w:r>
      <w:r w:rsidR="007460D1" w:rsidRPr="007C10EC">
        <w:rPr>
          <w:sz w:val="24"/>
          <w:szCs w:val="24"/>
        </w:rPr>
        <w:t>, адрес:</w:t>
      </w:r>
      <w:bookmarkEnd w:id="0"/>
      <w:r w:rsidR="007460D1" w:rsidRPr="007C10EC">
        <w:rPr>
          <w:sz w:val="24"/>
          <w:szCs w:val="24"/>
          <w:shd w:val="clear" w:color="auto" w:fill="FFFFFF"/>
        </w:rPr>
        <w:t xml:space="preserve"> 350000, Краснодарский край, г Краснодар, ул. Комсомольская, 45</w:t>
      </w:r>
      <w:r w:rsidR="007460D1" w:rsidRPr="007C10EC">
        <w:rPr>
          <w:sz w:val="24"/>
          <w:szCs w:val="24"/>
        </w:rPr>
        <w:t xml:space="preserve">), </w:t>
      </w:r>
      <w:bookmarkStart w:id="1" w:name="_Hlk65763971"/>
      <w:r w:rsidR="007460D1" w:rsidRPr="007C10EC">
        <w:rPr>
          <w:sz w:val="24"/>
          <w:szCs w:val="24"/>
        </w:rPr>
        <w:t>действующего на основании решения Арбитражного суда Республики Татарстан от «07» сентября 2020 года (резолютивная часть) по делу № А65-11591/2020</w:t>
      </w:r>
      <w:bookmarkEnd w:id="1"/>
      <w:r w:rsidR="007460D1" w:rsidRPr="007C10EC">
        <w:rPr>
          <w:kern w:val="2"/>
          <w:sz w:val="24"/>
          <w:szCs w:val="24"/>
        </w:rPr>
        <w:t xml:space="preserve">, </w:t>
      </w:r>
      <w:r w:rsidRPr="007C10EC">
        <w:rPr>
          <w:color w:val="000000"/>
          <w:sz w:val="24"/>
          <w:szCs w:val="24"/>
        </w:rPr>
        <w:t>именуемый в дальнейшем «Организатор торгов»</w:t>
      </w:r>
      <w:r w:rsidR="00A86061" w:rsidRPr="007C10EC">
        <w:rPr>
          <w:color w:val="000000"/>
          <w:sz w:val="24"/>
          <w:szCs w:val="24"/>
        </w:rPr>
        <w:t xml:space="preserve">, с одной стороны, </w:t>
      </w:r>
      <w:r w:rsidR="00A86061" w:rsidRPr="007C10EC">
        <w:rPr>
          <w:sz w:val="24"/>
          <w:szCs w:val="24"/>
        </w:rPr>
        <w:t xml:space="preserve">и </w:t>
      </w:r>
    </w:p>
    <w:p w:rsidR="00624B8F" w:rsidRPr="007C10EC" w:rsidRDefault="007460D1" w:rsidP="007460D1">
      <w:pPr>
        <w:pStyle w:val="10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____</w:t>
      </w:r>
      <w:r w:rsidR="00A86061" w:rsidRPr="007C10EC">
        <w:rPr>
          <w:sz w:val="24"/>
          <w:szCs w:val="24"/>
        </w:rPr>
        <w:t>____________________________________________________, именуемое (-</w:t>
      </w:r>
      <w:proofErr w:type="spellStart"/>
      <w:r w:rsidR="00A86061" w:rsidRPr="007C10EC">
        <w:rPr>
          <w:sz w:val="24"/>
          <w:szCs w:val="24"/>
        </w:rPr>
        <w:t>ый</w:t>
      </w:r>
      <w:proofErr w:type="spellEnd"/>
      <w:r w:rsidR="00A86061" w:rsidRPr="007C10EC">
        <w:rPr>
          <w:sz w:val="24"/>
          <w:szCs w:val="24"/>
        </w:rPr>
        <w:t>, -</w:t>
      </w:r>
      <w:proofErr w:type="spellStart"/>
      <w:r w:rsidR="00A86061" w:rsidRPr="007C10EC">
        <w:rPr>
          <w:sz w:val="24"/>
          <w:szCs w:val="24"/>
        </w:rPr>
        <w:t>ая</w:t>
      </w:r>
      <w:proofErr w:type="spellEnd"/>
      <w:r w:rsidR="00A86061" w:rsidRPr="007C10EC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624B8F" w:rsidRPr="007C10EC" w:rsidRDefault="00624B8F">
      <w:pPr>
        <w:spacing w:after="0" w:line="240" w:lineRule="auto"/>
        <w:jc w:val="both"/>
        <w:rPr>
          <w:sz w:val="24"/>
          <w:szCs w:val="24"/>
        </w:rPr>
      </w:pPr>
    </w:p>
    <w:p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Предмет договора</w:t>
      </w:r>
    </w:p>
    <w:p w:rsidR="007C10EC" w:rsidRPr="007C10EC" w:rsidRDefault="007C10EC" w:rsidP="007C10EC">
      <w:pPr>
        <w:pStyle w:val="Style10"/>
        <w:tabs>
          <w:tab w:val="left" w:pos="1134"/>
        </w:tabs>
        <w:spacing w:line="240" w:lineRule="auto"/>
        <w:ind w:firstLine="567"/>
        <w:rPr>
          <w:color w:val="000000"/>
        </w:rPr>
      </w:pPr>
      <w:r w:rsidRPr="007C10EC">
        <w:rPr>
          <w:color w:val="000000"/>
        </w:rPr>
        <w:t xml:space="preserve">1.1. </w:t>
      </w:r>
      <w:proofErr w:type="gramStart"/>
      <w:r w:rsidR="00A86061" w:rsidRPr="007C10EC">
        <w:rPr>
          <w:color w:val="000000"/>
        </w:rPr>
        <w:t>В соответствии с условиями настоящего Договора Заявитель для участия в торгах по продаже</w:t>
      </w:r>
      <w:proofErr w:type="gramEnd"/>
      <w:r w:rsidR="00A86061" w:rsidRPr="007C10EC">
        <w:rPr>
          <w:color w:val="000000"/>
        </w:rPr>
        <w:t xml:space="preserve"> имущества </w:t>
      </w:r>
      <w:r w:rsidR="001F0FF5" w:rsidRPr="001F0FF5">
        <w:rPr>
          <w:noProof/>
        </w:rPr>
        <w:t>Шакурова Дениса Рашитовича</w:t>
      </w:r>
      <w:r w:rsidR="001F0FF5" w:rsidRPr="007C10EC">
        <w:rPr>
          <w:b/>
          <w:noProof/>
        </w:rPr>
        <w:t xml:space="preserve"> </w:t>
      </w:r>
      <w:r w:rsidR="00A86061" w:rsidRPr="007C10EC">
        <w:rPr>
          <w:color w:val="000000"/>
        </w:rPr>
        <w:t>по лоту №</w:t>
      </w:r>
      <w:r w:rsidRPr="007C10EC">
        <w:rPr>
          <w:color w:val="000000"/>
        </w:rPr>
        <w:t xml:space="preserve"> ____</w:t>
      </w:r>
      <w:r w:rsidR="00A86061" w:rsidRPr="007C10EC">
        <w:rPr>
          <w:color w:val="000000"/>
        </w:rPr>
        <w:t xml:space="preserve">: </w:t>
      </w:r>
    </w:p>
    <w:p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>Вид объекта недвижимости: Земельный участок</w:t>
      </w:r>
    </w:p>
    <w:p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>Кадастровый номер: _____________________________</w:t>
      </w:r>
    </w:p>
    <w:p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 xml:space="preserve">Категория земли: </w:t>
      </w:r>
      <w:r w:rsidR="001F0FF5">
        <w:rPr>
          <w:b/>
          <w:sz w:val="24"/>
          <w:szCs w:val="24"/>
        </w:rPr>
        <w:t>_________________________________</w:t>
      </w:r>
    </w:p>
    <w:p w:rsidR="007C10EC" w:rsidRPr="007C10EC" w:rsidRDefault="007C10EC" w:rsidP="007C10EC">
      <w:pPr>
        <w:spacing w:after="0" w:line="240" w:lineRule="auto"/>
        <w:ind w:firstLine="567"/>
        <w:jc w:val="both"/>
        <w:rPr>
          <w:rFonts w:eastAsia="Times New Roman"/>
          <w:b/>
          <w:bCs/>
          <w:kern w:val="2"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 xml:space="preserve">Разрешенное использование: </w:t>
      </w:r>
      <w:r w:rsidR="001F0FF5">
        <w:rPr>
          <w:rFonts w:eastAsia="Times New Roman"/>
          <w:b/>
          <w:bCs/>
          <w:kern w:val="2"/>
          <w:sz w:val="24"/>
          <w:szCs w:val="24"/>
        </w:rPr>
        <w:t>_________________________</w:t>
      </w:r>
    </w:p>
    <w:p w:rsidR="007C10EC" w:rsidRPr="007C10EC" w:rsidRDefault="007C10EC" w:rsidP="007C10EC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 xml:space="preserve">Адрес: </w:t>
      </w:r>
      <w:r w:rsidRPr="007C10EC">
        <w:rPr>
          <w:b/>
          <w:sz w:val="24"/>
          <w:szCs w:val="24"/>
        </w:rPr>
        <w:t xml:space="preserve">Россия, </w:t>
      </w:r>
      <w:proofErr w:type="spellStart"/>
      <w:r w:rsidRPr="007C10EC">
        <w:rPr>
          <w:b/>
          <w:sz w:val="24"/>
          <w:szCs w:val="24"/>
        </w:rPr>
        <w:t>Респ</w:t>
      </w:r>
      <w:proofErr w:type="spellEnd"/>
      <w:r w:rsidRPr="007C10EC">
        <w:rPr>
          <w:b/>
          <w:sz w:val="24"/>
          <w:szCs w:val="24"/>
        </w:rPr>
        <w:t xml:space="preserve"> Татарстан, р-н </w:t>
      </w:r>
      <w:proofErr w:type="spellStart"/>
      <w:r w:rsidRPr="007C10EC">
        <w:rPr>
          <w:b/>
          <w:sz w:val="24"/>
          <w:szCs w:val="24"/>
        </w:rPr>
        <w:t>Тукаевский</w:t>
      </w:r>
      <w:proofErr w:type="spellEnd"/>
      <w:r w:rsidRPr="007C10EC">
        <w:rPr>
          <w:b/>
          <w:sz w:val="24"/>
          <w:szCs w:val="24"/>
        </w:rPr>
        <w:t>, ___________</w:t>
      </w:r>
    </w:p>
    <w:p w:rsidR="007C10EC" w:rsidRPr="007C10EC" w:rsidRDefault="007C10EC" w:rsidP="007C10EC">
      <w:pPr>
        <w:spacing w:after="0" w:line="240" w:lineRule="auto"/>
        <w:ind w:firstLine="567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 w:rsidRPr="007C10EC">
        <w:rPr>
          <w:rFonts w:eastAsia="Times New Roman"/>
          <w:b/>
          <w:bCs/>
          <w:kern w:val="2"/>
          <w:sz w:val="24"/>
          <w:szCs w:val="24"/>
        </w:rPr>
        <w:t>Площадь: ____________ кв. м</w:t>
      </w:r>
      <w:r w:rsidRPr="007C10EC">
        <w:rPr>
          <w:rStyle w:val="FontStyle14"/>
          <w:rFonts w:eastAsia="Times New Roman"/>
          <w:b/>
          <w:bCs/>
          <w:sz w:val="24"/>
          <w:szCs w:val="24"/>
        </w:rPr>
        <w:t>.</w:t>
      </w:r>
    </w:p>
    <w:p w:rsidR="00624B8F" w:rsidRPr="007C10EC" w:rsidRDefault="00A86061" w:rsidP="007C10E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7C10EC">
        <w:rPr>
          <w:color w:val="000000"/>
          <w:sz w:val="24"/>
          <w:szCs w:val="24"/>
        </w:rPr>
        <w:t>(далее по тексту – Предмет торгов) перечисляет задаток в сумме</w:t>
      </w:r>
      <w:proofErr w:type="gramStart"/>
      <w:r w:rsidRPr="007C10EC">
        <w:rPr>
          <w:color w:val="000000"/>
          <w:sz w:val="24"/>
          <w:szCs w:val="24"/>
        </w:rPr>
        <w:t xml:space="preserve"> _____</w:t>
      </w:r>
      <w:r w:rsidR="007C10EC" w:rsidRPr="007C10EC">
        <w:rPr>
          <w:color w:val="000000"/>
          <w:sz w:val="24"/>
          <w:szCs w:val="24"/>
        </w:rPr>
        <w:t>__(______________</w:t>
      </w:r>
      <w:r w:rsidRPr="007C10EC">
        <w:rPr>
          <w:color w:val="000000"/>
          <w:sz w:val="24"/>
          <w:szCs w:val="24"/>
        </w:rPr>
        <w:t>___</w:t>
      </w:r>
      <w:r w:rsidR="007C10EC" w:rsidRPr="007C10EC">
        <w:rPr>
          <w:color w:val="000000"/>
          <w:sz w:val="24"/>
          <w:szCs w:val="24"/>
        </w:rPr>
        <w:t>)</w:t>
      </w:r>
      <w:r w:rsidRPr="007C10EC">
        <w:rPr>
          <w:color w:val="000000"/>
          <w:sz w:val="24"/>
          <w:szCs w:val="24"/>
        </w:rPr>
        <w:t xml:space="preserve"> </w:t>
      </w:r>
      <w:proofErr w:type="gramEnd"/>
      <w:r w:rsidRPr="007C10EC">
        <w:rPr>
          <w:color w:val="000000"/>
          <w:sz w:val="24"/>
          <w:szCs w:val="24"/>
        </w:rPr>
        <w:t>руб. в порядке, установленном настоящим Договором.</w:t>
      </w:r>
    </w:p>
    <w:p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color w:val="000000"/>
          <w:sz w:val="24"/>
          <w:szCs w:val="24"/>
        </w:rPr>
        <w:t xml:space="preserve">1.2. </w:t>
      </w:r>
      <w:r w:rsidR="00A86061" w:rsidRPr="007C10EC"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="00A86061" w:rsidRPr="007C10EC">
        <w:rPr>
          <w:sz w:val="24"/>
          <w:szCs w:val="24"/>
        </w:rPr>
        <w:t xml:space="preserve">ру купли-продажи, заключенного по результатам торгов. </w:t>
      </w:r>
    </w:p>
    <w:p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1.3. </w:t>
      </w:r>
      <w:r w:rsidR="00A86061" w:rsidRPr="007C10EC"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1.4. </w:t>
      </w:r>
      <w:r w:rsidR="00A86061" w:rsidRPr="007C10EC"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24B8F" w:rsidRPr="007C10EC" w:rsidRDefault="007C10EC" w:rsidP="007C10EC">
      <w:pPr>
        <w:spacing w:after="0" w:line="240" w:lineRule="auto"/>
        <w:ind w:firstLine="567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1.5. </w:t>
      </w:r>
      <w:r w:rsidR="00A86061" w:rsidRPr="007C10EC"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:rsidR="00624B8F" w:rsidRPr="007C10EC" w:rsidRDefault="00624B8F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Порядок внесения задатка</w:t>
      </w:r>
    </w:p>
    <w:p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 Задаток должен быть внесен Заявителем на счет, указанный в сообщении о торгах на ЕФРСБ (ВЭТП). В назначении платежа необходимо указать: «</w:t>
      </w:r>
      <w:r w:rsidRPr="007C10EC">
        <w:rPr>
          <w:b/>
          <w:sz w:val="24"/>
          <w:szCs w:val="24"/>
        </w:rPr>
        <w:t>Задаток для участия в торгах по продаже имущества</w:t>
      </w:r>
      <w:bookmarkStart w:id="2" w:name="__DdeLink__225_1857652802"/>
      <w:r w:rsidRPr="007C10EC">
        <w:rPr>
          <w:sz w:val="24"/>
          <w:szCs w:val="24"/>
        </w:rPr>
        <w:t xml:space="preserve"> </w:t>
      </w:r>
      <w:bookmarkEnd w:id="2"/>
      <w:r w:rsidR="007C10EC" w:rsidRPr="007C10EC">
        <w:rPr>
          <w:b/>
          <w:noProof/>
          <w:sz w:val="24"/>
          <w:szCs w:val="24"/>
        </w:rPr>
        <w:t>Шакурова Дениса Рашитовича</w:t>
      </w:r>
      <w:r w:rsidRPr="007C10EC">
        <w:rPr>
          <w:i/>
          <w:sz w:val="24"/>
          <w:szCs w:val="24"/>
        </w:rPr>
        <w:t>».</w:t>
      </w:r>
    </w:p>
    <w:p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lastRenderedPageBreak/>
        <w:t>Обязаннос</w:t>
      </w:r>
      <w:bookmarkStart w:id="3" w:name="_GoBack"/>
      <w:bookmarkEnd w:id="3"/>
      <w:r w:rsidRPr="007C10EC">
        <w:rPr>
          <w:sz w:val="24"/>
          <w:szCs w:val="24"/>
        </w:rPr>
        <w:t>ть Заявителя по перечислению задатка считается исполненной в момент зачисления денежных средств на расчетный счет</w:t>
      </w:r>
      <w:r w:rsidRPr="007C10E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7C10EC" w:rsidRPr="007C10EC">
        <w:rPr>
          <w:b/>
          <w:noProof/>
          <w:sz w:val="24"/>
          <w:szCs w:val="24"/>
        </w:rPr>
        <w:t>Шакурова Дениса Рашитовича</w:t>
      </w:r>
      <w:r w:rsidR="007C10EC" w:rsidRPr="007C10EC">
        <w:rPr>
          <w:sz w:val="24"/>
          <w:szCs w:val="24"/>
        </w:rPr>
        <w:t xml:space="preserve"> </w:t>
      </w:r>
      <w:r w:rsidRPr="007C10EC">
        <w:rPr>
          <w:sz w:val="24"/>
          <w:szCs w:val="24"/>
        </w:rPr>
        <w:t>в полной сумме, указанной в п. 2.1. настоящего договора.</w:t>
      </w:r>
    </w:p>
    <w:p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24B8F" w:rsidRPr="007C10EC" w:rsidRDefault="00624B8F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Заключительные положения</w:t>
      </w:r>
    </w:p>
    <w:p w:rsidR="007C10EC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</w:p>
    <w:p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7C10EC" w:rsidRPr="007C10EC">
        <w:rPr>
          <w:color w:val="000000"/>
          <w:sz w:val="24"/>
          <w:szCs w:val="24"/>
        </w:rPr>
        <w:t>РЕСПУБЛИКИ ТАТАРСТАН</w:t>
      </w:r>
      <w:r w:rsidRPr="007C10EC">
        <w:rPr>
          <w:rFonts w:eastAsia="Times New Roman"/>
          <w:color w:val="000000"/>
          <w:kern w:val="2"/>
          <w:sz w:val="24"/>
          <w:szCs w:val="24"/>
        </w:rPr>
        <w:t>.</w:t>
      </w:r>
    </w:p>
    <w:p w:rsidR="00624B8F" w:rsidRPr="007C10EC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C10EC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24B8F" w:rsidRPr="007C10EC" w:rsidRDefault="00624B8F">
      <w:pPr>
        <w:spacing w:after="0" w:line="240" w:lineRule="auto"/>
        <w:jc w:val="both"/>
        <w:rPr>
          <w:sz w:val="24"/>
          <w:szCs w:val="24"/>
        </w:rPr>
      </w:pPr>
    </w:p>
    <w:p w:rsidR="00624B8F" w:rsidRPr="007C10EC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 w:rsidRPr="007C10EC"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/>
      </w:tblPr>
      <w:tblGrid>
        <w:gridCol w:w="4779"/>
        <w:gridCol w:w="4804"/>
      </w:tblGrid>
      <w:tr w:rsidR="00624B8F" w:rsidRPr="007C10EC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Pr="007C10EC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C10EC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Pr="007C10EC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C10EC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624B8F" w:rsidRPr="007C10EC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Pr="007C10EC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7C10EC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:rsidR="007C10EC" w:rsidRPr="007C10EC" w:rsidRDefault="007C10EC">
            <w:pPr>
              <w:widowControl w:val="0"/>
              <w:shd w:val="solid" w:color="FFFFFF" w:fill="auto"/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7C10EC">
              <w:rPr>
                <w:b/>
                <w:noProof/>
                <w:sz w:val="24"/>
                <w:szCs w:val="24"/>
              </w:rPr>
              <w:t xml:space="preserve">Шакурова Дениса Рашитовича </w:t>
            </w:r>
          </w:p>
          <w:p w:rsidR="00624B8F" w:rsidRDefault="007C10EC">
            <w:pPr>
              <w:widowControl w:val="0"/>
              <w:shd w:val="solid" w:color="FFFFFF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C10EC">
              <w:rPr>
                <w:b/>
                <w:bCs/>
                <w:sz w:val="24"/>
                <w:szCs w:val="24"/>
              </w:rPr>
              <w:t>Шагиахметов</w:t>
            </w:r>
            <w:proofErr w:type="spellEnd"/>
            <w:r w:rsidRPr="007C10EC">
              <w:rPr>
                <w:b/>
                <w:bCs/>
                <w:sz w:val="24"/>
                <w:szCs w:val="24"/>
              </w:rPr>
              <w:t xml:space="preserve"> Ильдар </w:t>
            </w:r>
            <w:proofErr w:type="spellStart"/>
            <w:r w:rsidRPr="007C10EC">
              <w:rPr>
                <w:b/>
                <w:bCs/>
                <w:sz w:val="24"/>
                <w:szCs w:val="24"/>
              </w:rPr>
              <w:t>Фаритович</w:t>
            </w:r>
            <w:proofErr w:type="spellEnd"/>
          </w:p>
          <w:p w:rsidR="007C10EC" w:rsidRPr="007C10EC" w:rsidRDefault="007C10E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3216">
              <w:rPr>
                <w:sz w:val="24"/>
                <w:szCs w:val="24"/>
              </w:rPr>
              <w:t xml:space="preserve">ИНН </w:t>
            </w:r>
            <w:r w:rsidRPr="007F3216">
              <w:rPr>
                <w:sz w:val="24"/>
                <w:szCs w:val="24"/>
                <w:shd w:val="clear" w:color="auto" w:fill="FFFFFF"/>
              </w:rPr>
              <w:t>165049195520</w:t>
            </w:r>
            <w:r w:rsidRPr="007F3216">
              <w:rPr>
                <w:sz w:val="24"/>
                <w:szCs w:val="24"/>
              </w:rPr>
              <w:t xml:space="preserve">, член </w:t>
            </w:r>
            <w:r w:rsidRPr="007F3216">
              <w:rPr>
                <w:noProof/>
                <w:sz w:val="24"/>
                <w:szCs w:val="24"/>
              </w:rPr>
              <w:t>Саморегулируемой организации ассоциации арбитражных управляющих "Синергия"</w:t>
            </w:r>
            <w:r w:rsidRPr="007F3216">
              <w:rPr>
                <w:sz w:val="24"/>
                <w:szCs w:val="24"/>
              </w:rPr>
              <w:t xml:space="preserve"> (ИНН </w:t>
            </w:r>
            <w:r w:rsidRPr="007F3216">
              <w:rPr>
                <w:sz w:val="24"/>
                <w:szCs w:val="24"/>
                <w:shd w:val="clear" w:color="auto" w:fill="FFFFFF"/>
              </w:rPr>
              <w:t>2308980067</w:t>
            </w:r>
            <w:r w:rsidRPr="007F3216">
              <w:rPr>
                <w:sz w:val="24"/>
                <w:szCs w:val="24"/>
              </w:rPr>
              <w:t xml:space="preserve">, ОГРН </w:t>
            </w:r>
            <w:r w:rsidRPr="007F3216">
              <w:rPr>
                <w:sz w:val="24"/>
                <w:szCs w:val="24"/>
                <w:shd w:val="clear" w:color="auto" w:fill="FFFFFF"/>
              </w:rPr>
              <w:t>1112300002330</w:t>
            </w:r>
            <w:r w:rsidRPr="007F3216">
              <w:rPr>
                <w:sz w:val="24"/>
                <w:szCs w:val="24"/>
              </w:rPr>
              <w:t xml:space="preserve">), </w:t>
            </w:r>
            <w:r w:rsidRPr="007F3216">
              <w:rPr>
                <w:rFonts w:eastAsia="Times New Roman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Pr="007F3216">
              <w:rPr>
                <w:sz w:val="24"/>
                <w:szCs w:val="24"/>
              </w:rPr>
              <w:t xml:space="preserve">Республики Татарстан </w:t>
            </w:r>
            <w:r w:rsidRPr="007F3216">
              <w:rPr>
                <w:rFonts w:eastAsia="Times New Roman"/>
                <w:sz w:val="24"/>
                <w:szCs w:val="24"/>
              </w:rPr>
              <w:t>от «0</w:t>
            </w:r>
            <w:r w:rsidRPr="007F3216">
              <w:rPr>
                <w:sz w:val="24"/>
                <w:szCs w:val="24"/>
              </w:rPr>
              <w:t>7</w:t>
            </w:r>
            <w:r w:rsidRPr="007F3216">
              <w:rPr>
                <w:rFonts w:eastAsia="Times New Roman"/>
                <w:sz w:val="24"/>
                <w:szCs w:val="24"/>
              </w:rPr>
              <w:t xml:space="preserve">» </w:t>
            </w:r>
            <w:r w:rsidRPr="007F3216">
              <w:rPr>
                <w:sz w:val="24"/>
                <w:szCs w:val="24"/>
              </w:rPr>
              <w:t>сентября</w:t>
            </w:r>
            <w:r w:rsidRPr="007F3216">
              <w:rPr>
                <w:rFonts w:eastAsia="Times New Roman"/>
                <w:sz w:val="24"/>
                <w:szCs w:val="24"/>
              </w:rPr>
              <w:t xml:space="preserve"> 2020 года (резолютивная часть) по делу № </w:t>
            </w:r>
            <w:r w:rsidRPr="007F3216">
              <w:rPr>
                <w:sz w:val="24"/>
                <w:szCs w:val="24"/>
              </w:rPr>
              <w:t xml:space="preserve">А65-11591/2020, адрес регистрации: </w:t>
            </w:r>
            <w:r w:rsidRPr="007F3216">
              <w:rPr>
                <w:noProof/>
                <w:sz w:val="24"/>
                <w:szCs w:val="24"/>
              </w:rPr>
              <w:t>423800, РТ, г.Набережные Челны, пр. Сююмбике, д. 91, кв. 186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Pr="007C10EC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24B8F" w:rsidRPr="007C10EC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Pr="007C10EC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7C10EC" w:rsidRPr="007C10EC" w:rsidRDefault="007C10EC" w:rsidP="007C10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0EC">
              <w:rPr>
                <w:sz w:val="24"/>
                <w:szCs w:val="24"/>
              </w:rPr>
              <w:t xml:space="preserve">____________________ И.Ф. </w:t>
            </w:r>
            <w:proofErr w:type="spellStart"/>
            <w:r w:rsidRPr="007C10EC">
              <w:rPr>
                <w:sz w:val="24"/>
                <w:szCs w:val="24"/>
              </w:rPr>
              <w:t>Шагиахметов</w:t>
            </w:r>
            <w:proofErr w:type="spellEnd"/>
          </w:p>
          <w:p w:rsidR="007C10EC" w:rsidRPr="007C10EC" w:rsidRDefault="007C10E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Pr="007C10EC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624B8F" w:rsidRPr="007C10EC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7C10EC"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:rsidR="00624B8F" w:rsidRPr="007C10EC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:rsidR="00624B8F" w:rsidRPr="007C10EC" w:rsidRDefault="00624B8F">
      <w:pPr>
        <w:rPr>
          <w:sz w:val="24"/>
          <w:szCs w:val="24"/>
        </w:rPr>
      </w:pPr>
    </w:p>
    <w:sectPr w:rsidR="00624B8F" w:rsidRPr="007C10EC" w:rsidSect="007460D1">
      <w:pgSz w:w="11906" w:h="16838"/>
      <w:pgMar w:top="709" w:right="850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</w:compat>
  <w:rsids>
    <w:rsidRoot w:val="00624B8F"/>
    <w:rsid w:val="00083663"/>
    <w:rsid w:val="00187B95"/>
    <w:rsid w:val="001F0FF5"/>
    <w:rsid w:val="00324B20"/>
    <w:rsid w:val="00605AFC"/>
    <w:rsid w:val="00624B8F"/>
    <w:rsid w:val="007460D1"/>
    <w:rsid w:val="007A5ED7"/>
    <w:rsid w:val="007C10EC"/>
    <w:rsid w:val="009178C0"/>
    <w:rsid w:val="00A24CA3"/>
    <w:rsid w:val="00A86061"/>
    <w:rsid w:val="00BF7826"/>
    <w:rsid w:val="00DA21F8"/>
    <w:rsid w:val="00E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1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sid w:val="00DA21F8"/>
    <w:rPr>
      <w:color w:val="605E5C"/>
      <w:shd w:val="clear" w:color="auto" w:fill="E1DFDD"/>
    </w:rPr>
  </w:style>
  <w:style w:type="character" w:customStyle="1" w:styleId="FontStyle14">
    <w:name w:val="Font Style14"/>
    <w:qFormat/>
    <w:rsid w:val="00DA21F8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sid w:val="00DA21F8"/>
    <w:rPr>
      <w:color w:val="0563C1"/>
      <w:u w:val="single" w:color="FFFFFF"/>
    </w:rPr>
  </w:style>
  <w:style w:type="character" w:customStyle="1" w:styleId="a3">
    <w:name w:val="Символ концевой сноски"/>
    <w:qFormat/>
    <w:rsid w:val="00DA21F8"/>
  </w:style>
  <w:style w:type="paragraph" w:styleId="a4">
    <w:name w:val="Title"/>
    <w:basedOn w:val="a"/>
    <w:next w:val="a5"/>
    <w:qFormat/>
    <w:rsid w:val="00DA21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A21F8"/>
    <w:pPr>
      <w:spacing w:after="140"/>
    </w:pPr>
  </w:style>
  <w:style w:type="paragraph" w:styleId="a6">
    <w:name w:val="List"/>
    <w:basedOn w:val="a5"/>
    <w:rsid w:val="00DA21F8"/>
    <w:rPr>
      <w:rFonts w:cs="Arial"/>
    </w:rPr>
  </w:style>
  <w:style w:type="paragraph" w:styleId="a7">
    <w:name w:val="caption"/>
    <w:basedOn w:val="a"/>
    <w:qFormat/>
    <w:rsid w:val="00DA2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DA21F8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DA21F8"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rsid w:val="00DA21F8"/>
    <w:pPr>
      <w:ind w:left="720"/>
      <w:contextualSpacing/>
    </w:pPr>
  </w:style>
  <w:style w:type="paragraph" w:customStyle="1" w:styleId="10">
    <w:name w:val="Обычный1"/>
    <w:rsid w:val="007460D1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X-MAN</cp:lastModifiedBy>
  <cp:revision>4</cp:revision>
  <dcterms:created xsi:type="dcterms:W3CDTF">2021-03-16T15:40:00Z</dcterms:created>
  <dcterms:modified xsi:type="dcterms:W3CDTF">2021-03-17T11:15:00Z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