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7344–ОАЗФ/2/8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№8. Земельный участок №9 кадастровый номер 24:11:0290109:407 площадью 1315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