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7344–ОАЗФ/1/9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Лот №9. Земельный участок №15 кадастровый номер 24:11:0290109: 397 площадью 1033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