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7336–ОАОФ/1/3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 с кадастровым номером: 47:07:0155001:309, расположенный по адресу: Ленинградская область, Всеволожский район, вид разрешенного использования: садоводческие и дачные объединения, площадь: 1200+-17, вид права, доля в праве: собственность, ограничения прав на земельный участок, предусмотренные статьей 56 Земельного кодекса Российской Федерации от 14.06.2016собственность.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А56-108189/2020.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мая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10:57:33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Бабкин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ИНН:782701819810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19:28:06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Щавелев Кирилл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ИНН:782500221192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11:02:34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Жилина Надежда Дмитриевна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ИНН:502906354285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16:27:02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16:27:02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11:02:34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Жилина Надежда Дмитриевна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ИНН:502906354285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19:28:06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Щавелев Кирилл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ИНН:782500221192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2023 года, время:  10:57:33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Бабкин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ИНН:782701819810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подтверждена оплата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