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41699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41699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7326–ОТПП/2/1</w:t>
      </w:r>
    </w:p>
    <w:p w:rsidR="00AB7382" w:rsidRDefault="0041699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41699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416996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июня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416996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41699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7326-ОТПП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Тахтай Ольга Борисовна.</w:t>
      </w:r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41699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RENAULT LOGAN (SR) VIN № X7LLSRAAH8H176876, 2008 года выпуска, тип ТС – </w:t>
      </w:r>
      <w:r>
        <w:rPr>
          <w:rFonts w:eastAsia="Times New Roman"/>
        </w:rPr>
        <w:t>легковой седан, цвет кузова – темно-серый, мощность двигателя 75 л.с. (продаже общего совместного имущества супругов, принадлежащего супругу должника Тахтай Леониду Александровичу).</w:t>
      </w:r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416996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207 000.00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</w:t>
      </w:r>
      <w:r>
        <w:t xml:space="preserve"> о банкротстве</w:t>
      </w:r>
    </w:p>
    <w:p w:rsidR="00AB7382" w:rsidRDefault="00416996">
      <w:pPr>
        <w:spacing w:after="120" w:line="264" w:lineRule="auto"/>
        <w:ind w:firstLine="567"/>
      </w:pPr>
      <w:r>
        <w:t>А56-116886/2021.</w:t>
      </w:r>
    </w:p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416996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416996">
      <w:pPr>
        <w:spacing w:after="120" w:line="264" w:lineRule="auto"/>
        <w:ind w:firstLine="567"/>
      </w:pPr>
      <w:r>
        <w:t>Тахтай Ольга Борисовна.</w:t>
      </w:r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C305B5" w:rsidRDefault="00416996">
      <w:pPr>
        <w:spacing w:after="120" w:line="264" w:lineRule="auto"/>
        <w:ind w:firstLine="567"/>
      </w:pPr>
      <w:r w:rsidRPr="00C305B5">
        <w:t>Рудаков Дмитрий Германович.</w:t>
      </w:r>
    </w:p>
    <w:p w:rsidR="00AB7382" w:rsidRPr="00C305B5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305B5">
        <w:t xml:space="preserve">9. </w:t>
      </w:r>
      <w:r>
        <w:t>Организат</w:t>
      </w:r>
      <w:r>
        <w:t>ор</w:t>
      </w:r>
      <w:r w:rsidRPr="00C305B5">
        <w:t xml:space="preserve"> </w:t>
      </w:r>
      <w:r>
        <w:t>торгов</w:t>
      </w:r>
      <w:r w:rsidRPr="00C305B5">
        <w:t xml:space="preserve"> </w:t>
      </w:r>
    </w:p>
    <w:p w:rsidR="00AB7382" w:rsidRPr="00C305B5" w:rsidRDefault="00416996">
      <w:pPr>
        <w:spacing w:after="120" w:line="264" w:lineRule="auto"/>
        <w:ind w:firstLine="567"/>
      </w:pPr>
      <w:r w:rsidRPr="00C305B5">
        <w:t>Рудаков Дмитрий Германович.</w:t>
      </w:r>
      <w:bookmarkStart w:id="5" w:name="_Hlk37882833"/>
      <w:bookmarkEnd w:id="5"/>
    </w:p>
    <w:p w:rsidR="00AB7382" w:rsidRDefault="0041699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416996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416996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416996">
      <w:pPr>
        <w:spacing w:after="120" w:line="264" w:lineRule="auto"/>
        <w:ind w:left="142" w:firstLine="425"/>
      </w:pPr>
      <w:r>
        <w:lastRenderedPageBreak/>
        <w:t>21.06.2023 00:00:00 ⇆ 27.06.2023 23:59:00</w:t>
      </w:r>
      <w:bookmarkStart w:id="6" w:name="_Hlk38154481"/>
      <w:bookmarkEnd w:id="6"/>
    </w:p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416996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7326–ОТПП/1/1</w:t>
      </w:r>
      <w:r>
        <w:t xml:space="preserve"> от </w:t>
      </w:r>
      <w:r>
        <w:rPr>
          <w:u w:val="single"/>
        </w:rPr>
        <w:t>«28» июня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C305B5" w:rsidRDefault="00416996">
            <w:r w:rsidRPr="00C305B5">
              <w:rPr>
                <w:b/>
              </w:rPr>
              <w:t xml:space="preserve">1. </w:t>
            </w:r>
            <w:r w:rsidRPr="00C305B5">
              <w:rPr>
                <w:b/>
                <w:bCs/>
              </w:rPr>
              <w:t>ОБЩЕСТВО С ОГРАНИЧЕННОЙ ОТВЕТСТВЕННОСТЬЮ "ТБАНКРОТ.РУ"</w:t>
            </w:r>
          </w:p>
          <w:p w:rsidR="00AB7382" w:rsidRDefault="00416996">
            <w:pPr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 w:rsidR="00C305B5" w:rsidRPr="00C305B5" w:rsidRDefault="00C305B5">
            <w:r>
              <w:rPr>
                <w:sz w:val="18"/>
                <w:szCs w:val="18"/>
              </w:rPr>
              <w:t xml:space="preserve">(действует в интересах </w:t>
            </w:r>
            <w:r w:rsidRPr="00B86876">
              <w:rPr>
                <w:sz w:val="18"/>
                <w:szCs w:val="18"/>
              </w:rPr>
              <w:t>Бакланов</w:t>
            </w:r>
            <w:r>
              <w:rPr>
                <w:sz w:val="18"/>
                <w:szCs w:val="18"/>
              </w:rPr>
              <w:t>а Виталия</w:t>
            </w:r>
            <w:r w:rsidRPr="00B86876">
              <w:rPr>
                <w:sz w:val="18"/>
                <w:szCs w:val="18"/>
              </w:rPr>
              <w:t xml:space="preserve"> Дмитриевич</w:t>
            </w:r>
            <w:r>
              <w:rPr>
                <w:sz w:val="18"/>
                <w:szCs w:val="18"/>
              </w:rPr>
              <w:t xml:space="preserve">а ИНН </w:t>
            </w:r>
            <w:r w:rsidRPr="00B86876">
              <w:rPr>
                <w:sz w:val="18"/>
                <w:szCs w:val="18"/>
              </w:rPr>
              <w:t>753300913914</w:t>
            </w:r>
            <w:r>
              <w:rPr>
                <w:sz w:val="18"/>
                <w:szCs w:val="18"/>
              </w:rPr>
              <w:t xml:space="preserve"> на основании агентского договора </w:t>
            </w:r>
            <w:r w:rsidRPr="00B86876">
              <w:rPr>
                <w:sz w:val="18"/>
                <w:szCs w:val="18"/>
              </w:rPr>
              <w:t>№ 27-14/06-23 от 27.06.2023 года</w:t>
            </w:r>
            <w:r>
              <w:rPr>
                <w:sz w:val="18"/>
                <w:szCs w:val="18"/>
              </w:rPr>
              <w:t>)</w:t>
            </w:r>
          </w:p>
          <w:p w:rsidR="00AB7382" w:rsidRPr="00C305B5" w:rsidRDefault="00416996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305B5">
              <w:t xml:space="preserve"> </w:t>
            </w:r>
            <w:r>
              <w:t>принята</w:t>
            </w:r>
            <w:r w:rsidRPr="00C305B5">
              <w:t xml:space="preserve">: </w:t>
            </w:r>
            <w:r>
              <w:t>дата</w:t>
            </w:r>
            <w:r w:rsidRPr="00C305B5">
              <w:t xml:space="preserve"> </w:t>
            </w:r>
            <w:r w:rsidRPr="00C305B5">
              <w:rPr>
                <w:u w:val="single"/>
              </w:rPr>
              <w:t xml:space="preserve">«27» июня 2023 </w:t>
            </w:r>
            <w:proofErr w:type="spellStart"/>
            <w:r w:rsidRPr="00C305B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C305B5">
              <w:rPr>
                <w:u w:val="single"/>
              </w:rPr>
              <w:t>: 23:31:04;</w:t>
            </w:r>
          </w:p>
        </w:tc>
      </w:tr>
    </w:tbl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416996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305B5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C305B5">
              <w:rPr>
                <w:b/>
                <w:sz w:val="20"/>
                <w:szCs w:val="20"/>
              </w:rPr>
              <w:t xml:space="preserve">ОБЩЕСТВО </w:t>
            </w:r>
            <w:r w:rsidRPr="00C305B5">
              <w:rPr>
                <w:b/>
                <w:sz w:val="20"/>
                <w:szCs w:val="20"/>
              </w:rPr>
              <w:t>С ОГРАНИЧЕННОЙ ОТВЕТСТВЕННОСТЬЮ "ТБАНКРОТ.РУ"</w:t>
            </w:r>
          </w:p>
          <w:p w:rsidR="00AB7382" w:rsidRDefault="00C305B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r w:rsidRPr="00B86876">
              <w:rPr>
                <w:sz w:val="18"/>
                <w:szCs w:val="18"/>
              </w:rPr>
              <w:t>Бакланов</w:t>
            </w:r>
            <w:r>
              <w:rPr>
                <w:sz w:val="18"/>
                <w:szCs w:val="18"/>
              </w:rPr>
              <w:t>а Виталия</w:t>
            </w:r>
            <w:r w:rsidRPr="00B86876">
              <w:rPr>
                <w:sz w:val="18"/>
                <w:szCs w:val="18"/>
              </w:rPr>
              <w:t xml:space="preserve"> Дмитриевич</w:t>
            </w:r>
            <w:r>
              <w:rPr>
                <w:sz w:val="18"/>
                <w:szCs w:val="18"/>
              </w:rPr>
              <w:t xml:space="preserve">а ИНН </w:t>
            </w:r>
            <w:r w:rsidRPr="00B86876">
              <w:rPr>
                <w:sz w:val="18"/>
                <w:szCs w:val="18"/>
              </w:rPr>
              <w:t>753300913914</w:t>
            </w:r>
            <w:r>
              <w:rPr>
                <w:sz w:val="18"/>
                <w:szCs w:val="18"/>
              </w:rPr>
              <w:t xml:space="preserve"> на основании агентского договора </w:t>
            </w:r>
            <w:r w:rsidRPr="00B86876">
              <w:rPr>
                <w:sz w:val="18"/>
                <w:szCs w:val="18"/>
              </w:rPr>
              <w:t>№ 27-14/06-23 от 27.06.2023 года</w:t>
            </w:r>
            <w:r>
              <w:rPr>
                <w:sz w:val="18"/>
                <w:szCs w:val="18"/>
              </w:rPr>
              <w:t>)</w:t>
            </w:r>
            <w:r w:rsidR="004169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21.06.2023 00:00:00 ⇆ 27.06.2023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27.06.2023 23:31:04.509653</w:t>
            </w:r>
            <w:bookmarkStart w:id="7" w:name="_Hlk37851796"/>
            <w:bookmarkEnd w:id="7"/>
          </w:p>
        </w:tc>
      </w:tr>
    </w:tbl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Цена, </w:t>
            </w:r>
            <w:r>
              <w:rPr>
                <w:b/>
                <w:sz w:val="20"/>
                <w:szCs w:val="20"/>
              </w:rPr>
              <w:t>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305B5">
              <w:rPr>
                <w:b/>
                <w:sz w:val="20"/>
                <w:szCs w:val="20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  <w:p w:rsidR="00C305B5" w:rsidRDefault="00C305B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r w:rsidRPr="00B86876">
              <w:rPr>
                <w:sz w:val="18"/>
                <w:szCs w:val="18"/>
              </w:rPr>
              <w:t>Бакланов</w:t>
            </w:r>
            <w:r>
              <w:rPr>
                <w:sz w:val="18"/>
                <w:szCs w:val="18"/>
              </w:rPr>
              <w:t>а Виталия</w:t>
            </w:r>
            <w:r w:rsidRPr="00B86876">
              <w:rPr>
                <w:sz w:val="18"/>
                <w:szCs w:val="18"/>
              </w:rPr>
              <w:t xml:space="preserve"> Дмитриевич</w:t>
            </w:r>
            <w:r>
              <w:rPr>
                <w:sz w:val="18"/>
                <w:szCs w:val="18"/>
              </w:rPr>
              <w:t xml:space="preserve">а ИНН </w:t>
            </w:r>
            <w:r w:rsidRPr="00B86876">
              <w:rPr>
                <w:sz w:val="18"/>
                <w:szCs w:val="18"/>
              </w:rPr>
              <w:t>753300913914</w:t>
            </w:r>
            <w:r>
              <w:rPr>
                <w:sz w:val="18"/>
                <w:szCs w:val="18"/>
              </w:rPr>
              <w:t xml:space="preserve"> на основании </w:t>
            </w:r>
            <w:r w:rsidRPr="004C0C62">
              <w:rPr>
                <w:sz w:val="18"/>
                <w:szCs w:val="18"/>
              </w:rPr>
              <w:t>агентского договора № 27-14/06-23 от 27.06.2023 года</w:t>
            </w:r>
            <w:r w:rsidR="00380AA2">
              <w:rPr>
                <w:sz w:val="18"/>
                <w:szCs w:val="18"/>
              </w:rPr>
              <w:t>,</w:t>
            </w:r>
            <w:r w:rsidRPr="004C0C62">
              <w:rPr>
                <w:sz w:val="18"/>
                <w:szCs w:val="18"/>
              </w:rPr>
              <w:t xml:space="preserve"> адрес</w:t>
            </w:r>
            <w:r w:rsidR="00380AA2">
              <w:rPr>
                <w:sz w:val="18"/>
                <w:szCs w:val="18"/>
              </w:rPr>
              <w:t>:</w:t>
            </w:r>
            <w:r w:rsidRPr="004C0C62">
              <w:rPr>
                <w:sz w:val="18"/>
                <w:szCs w:val="18"/>
              </w:rPr>
              <w:t xml:space="preserve"> </w:t>
            </w:r>
            <w:r w:rsidR="004C0C62" w:rsidRPr="004C0C62">
              <w:rPr>
                <w:sz w:val="18"/>
                <w:szCs w:val="18"/>
              </w:rPr>
              <w:t>Забайкальский край пос.</w:t>
            </w:r>
            <w:r w:rsidR="00380AA2">
              <w:rPr>
                <w:sz w:val="18"/>
                <w:szCs w:val="18"/>
              </w:rPr>
              <w:t xml:space="preserve"> </w:t>
            </w:r>
            <w:bookmarkStart w:id="8" w:name="_GoBack"/>
            <w:bookmarkEnd w:id="8"/>
            <w:r w:rsidR="004C0C62" w:rsidRPr="004C0C62">
              <w:rPr>
                <w:sz w:val="18"/>
                <w:szCs w:val="18"/>
              </w:rPr>
              <w:t>Горный ул. Таежная дом 4 кв.48</w:t>
            </w:r>
            <w:r w:rsidRPr="004C0C62">
              <w:rPr>
                <w:sz w:val="18"/>
                <w:szCs w:val="18"/>
              </w:rPr>
              <w:t>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305B5">
              <w:rPr>
                <w:sz w:val="20"/>
                <w:szCs w:val="20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99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220 100.00</w:t>
            </w:r>
          </w:p>
        </w:tc>
      </w:tr>
    </w:tbl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416996">
      <w:pPr>
        <w:spacing w:after="120" w:line="264" w:lineRule="auto"/>
        <w:ind w:left="567"/>
      </w:pPr>
      <w:r>
        <w:t xml:space="preserve">Решение </w:t>
      </w:r>
      <w:r>
        <w:t>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конкурсный управляющий направляет победителю торгов предложение заключить договор купли-продажи им</w:t>
      </w:r>
      <w:r>
        <w:t>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</w:t>
      </w:r>
      <w:r>
        <w:t xml:space="preserve">ючении данного договора. В случае отказа или уклонения победителя торгов </w:t>
      </w:r>
      <w:r>
        <w:lastRenderedPageBreak/>
        <w:t>от подписания договора купли-продажи в течение 5 (пяти) дней со дня получения предложения арбитражного управляющего о заключении такого договора, а равно уклонение от оплаты по догово</w:t>
      </w:r>
      <w:r>
        <w:t>ру купли-продажи, внесенный задаток ему не возвращается, и финансовый управляющий предлагает заключить договор купли-продажи участнику торгов, чья заявка поступила второй, предложившему наиболее высокую цену имущества должника по сравнению с ценой, предлож</w:t>
      </w:r>
      <w:r>
        <w:t>енной другими участниками торгов, за исключением победителя торгов.</w:t>
      </w:r>
    </w:p>
    <w:p w:rsidR="00AB7382" w:rsidRDefault="0041699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416996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</w:t>
      </w:r>
      <w:r>
        <w:t>я договора купли-продажи имущества по следующим реквизитам: получатель Тахтай Ольга Борисовна, р/с 40817810950163350539, ФИЛИАЛ "ЦЕНТРАЛЬНЫЙ" ПАО "СОВКОМБАНК", БИК 045004763, к/с 30101810150040000763.</w:t>
      </w:r>
    </w:p>
    <w:p w:rsidR="00AB7382" w:rsidRDefault="00416996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</w:t>
      </w:r>
      <w:r>
        <w:t xml:space="preserve"> 26 октября 2002 г. №127-ФЗ «О несостоятельности (банкротстве)».</w:t>
      </w:r>
    </w:p>
    <w:p w:rsidR="00AB7382" w:rsidRPr="00C305B5" w:rsidRDefault="00416996">
      <w:pPr>
        <w:pStyle w:val="af5"/>
        <w:spacing w:before="280" w:after="280"/>
        <w:ind w:left="567"/>
        <w:jc w:val="both"/>
      </w:pPr>
      <w:r>
        <w:t>Организатор</w:t>
      </w:r>
      <w:r w:rsidRPr="00C305B5">
        <w:t xml:space="preserve"> </w:t>
      </w:r>
      <w:r>
        <w:t>торгов</w:t>
      </w:r>
      <w:r w:rsidRPr="00C305B5">
        <w:t xml:space="preserve"> </w:t>
      </w:r>
    </w:p>
    <w:p w:rsidR="00AB7382" w:rsidRPr="00C305B5" w:rsidRDefault="00416996">
      <w:pPr>
        <w:pStyle w:val="af5"/>
        <w:spacing w:before="280" w:after="280"/>
        <w:ind w:left="567"/>
        <w:jc w:val="both"/>
        <w:rPr>
          <w:b/>
        </w:rPr>
      </w:pPr>
      <w:r w:rsidRPr="00C305B5">
        <w:rPr>
          <w:b/>
        </w:rPr>
        <w:t>(Рудаков Дмитрий Германович)</w:t>
      </w:r>
    </w:p>
    <w:p w:rsidR="00AB7382" w:rsidRDefault="0041699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96" w:rsidRDefault="00416996">
      <w:r>
        <w:separator/>
      </w:r>
    </w:p>
  </w:endnote>
  <w:endnote w:type="continuationSeparator" w:id="0">
    <w:p w:rsidR="00416996" w:rsidRDefault="004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96" w:rsidRDefault="00416996">
      <w:r>
        <w:separator/>
      </w:r>
    </w:p>
  </w:footnote>
  <w:footnote w:type="continuationSeparator" w:id="0">
    <w:p w:rsidR="00416996" w:rsidRDefault="004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41699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380AA2"/>
    <w:rsid w:val="00416996"/>
    <w:rsid w:val="00421CA1"/>
    <w:rsid w:val="004C0C62"/>
    <w:rsid w:val="00682CA2"/>
    <w:rsid w:val="007C144D"/>
    <w:rsid w:val="00A873F6"/>
    <w:rsid w:val="00AB7382"/>
    <w:rsid w:val="00C305B5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4BC4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1DF5-2779-4862-B88B-2E2530CA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5</cp:revision>
  <dcterms:created xsi:type="dcterms:W3CDTF">2023-06-28T07:56:00Z</dcterms:created>
  <dcterms:modified xsi:type="dcterms:W3CDTF">2023-06-28T07:59:00Z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