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7322–ОАОФ/1/89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89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Уханов Сергей Николаевич;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89</w:t>
      </w:r>
      <w:r>
        <w:rPr>
          <w:rFonts w:eastAsia="Times New Roman"/>
        </w:rPr>
        <w:t>: Здание, Кадастровый номер: 50:24:0050211:335, Назначение объекта недвижимости: Жилое, Местоположение: Московская область, Орехово-Зуевский район, сельское поселение Верейское, снт. Ротор , д.123, Площадь: 18.5, вид права, доля в праве: Собственность.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122 992.70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А41-14983/2022.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Уханов Сергей Николаевич.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«26» июня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июня 2023 года, время:  16:33:53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Корябочкин Артем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ИНН:503417129091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июня 2023 года, время:  17:37:25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Сережин Петр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ИНН:772020558746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июня 2023 года, время:  17:37:25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Сережин Петр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ИНН:772020558746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июня 2023 года, время:  16:33:53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Корябочкин Артем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ИНН:503417129091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