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7282–ОАОФ/2/1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Новиченко Евгений Степанович;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АСТРА, 2006 года выпуска, VIN: W0L0AHL4865133350.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А57-10971/2021.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Новиченко Евгений Степанович.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«14» июня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июня 2023г.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7282–ОАОФ/1/1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Липка Елена Михайловна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(ИНН:644932243784)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20:49:56;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Липка Елена Михайловна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188 100.00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19.06.2023 12:00:47.317545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этого договора на счет № 40817810453007216549  открытый в Рязанском отделении №8606 ПАО Сбербанк, БИК 046126614, Корр. счет 30101810500000000614, получатель платежа – Новиченко Евгений Степанович.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