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7255–ОАОФ/2/1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июня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7255-ОАОФ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Чернышов Илья Юрьевич;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марки AUDI модель A4 2012 г.в. VIN-номер WAUZZZ8K5DN025103. Имеет внутренние и внешние повреждения, не на ходу. Находится в залоге у ПАО «Совкомбанк»..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А56-91268/2022.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Чернышов Илья 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«29» апреля 2023г. 11:00:00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«10» июня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«16» июня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«16» июня 2023г. 17:00:00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