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ИП Мунтян Н.А. (ИНН 622906023666) на сумму 118008,00 руб.; ИП Орлову В.С. (ИНН: 623404669306) на сумму 91296,00 руб.; АО «Телефонная компания «СОТКОМ» (ИНН: 6231004437) на сумму 129098,67 руб.; к ООО «ТТК-Связь» (ИНН: 7709362766) на сумму 38900,00 руб.; к ООО «Эр-Телеком Холдинг» (ИНН: 5902202276) на сумму 50364,00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427 667.00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А54-8938/2018.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