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7278–ОАОФ/2/14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309, кадастровый номер: 77:18:0171106:250, площадь: 58,9кв.м..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7 250 400.00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июня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