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7233–ОТПП/2/8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июня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7233-ОТПП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«УК «УЭС»;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Право требования в размере 22 876 879,03 руб. к ООО "Уралэнергоналадка" (ИНН: 6670417753).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20 589 191.13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А60-32807/2020.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«УК «УЭС».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