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7288–ОТПП/1/10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Мотовоз Дрезина, двигатель разукомплектован. Местонахождение: Кемеровская область, г. Кемерово, ул. Терешковой,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252 871.88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2023 года, время:  16:15:25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Александр Рафаилович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ИНН:246300391029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2023 года, время:  16:15:25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Александр Рафаилович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ИНН:246300391029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