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Автомобиль-фургон АФ-37170D (ГАЗ-3302 c КФГ 3717) (VIN X9H37170D50000001, 2005 г. в., гос. номер: В723ХН97)..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17.05.2023 12:00:00 ⇆ 24.05.2023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17:01:01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ОГРНИП:314265125400471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11:32:58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17:01:01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Нуштайкина Валентина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ОГРНИП:314265125400471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