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6898–ОТПП/1/17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АФ 3717ОА (ГАЗ 3302 с КФГ 3717) (VIN X9H37170A50000121, 2005 г. в., гос. номер: А066ХС97)..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106 470.00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17.05.2023 12:00:00 ⇆ 24.05.2023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2023 года, время:  16:48:04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Нуштайкина Валентина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ОГРНИП:314265125400471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11:28:17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11:28:17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2023 года, время:  16:48:04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Нуштайкина Валентина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ОГРНИП:314265125400471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