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7073–ОАОФ/2/1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Белоусова Татьяна Анатольевна;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1/9 доля в праве на жилое помещение, вид жилого помещения: квартира, с кадастровым номером 63:01:0316002:810, площадью 70.1 кв. м., местоположение:  Самарская обл., г. Самара, Красноглинский р-н, п. Управленческий, ул. Парижской Коммуны, д. 32, кв. 24.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491 693.94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А57-21141/2020.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Белоусова Татьяна Анатольевна.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мая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мая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мая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