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Прицеп МА3393866-041, VIN УЗМ93866240006626, 2004 года выпуска, гос.номер АО376055..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27 398.00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А46-9580/2017.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14:23:33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ОГРН:1105543005105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14:23:33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ОГРН:1105543005105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