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7091–ОАОФ/1/1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Тахтай Ольга Борисовна;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RENAULT LOGAN (SR) VIN № X7LLSRAAH8H176876, 2008 года выпуска, тип ТС – легковой седан, цвет кузова – темно-серый, мощность двигателя 75 л.с..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А56-116886/2021.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Тахтай Ольга Борисовна.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