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"Агрофининвест";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ИП Сергиенко Родиону Максимовичу (ИНН 575212596248) на сумму 53734112,50 рублей взысканная на основании Определения Арбитражного суда Рязанской области от 20.05.22 г. дело №А54-3170/2018.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48 360 701.25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А54-3170/2018.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"Агрофининвест".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Староверов Сергей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"Консалт-Маркет".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07.05.2023 10:00:00 ⇆ 09.05.2023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08:11:37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Гремякин Сергей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ИНН:621100081318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08:11:37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Гремякин Сергей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ИНН:621100081318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