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7109–ОТПП/1/1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Вахрамов Алексей Алексеевич;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HYUNDAI, модель Elantra 2004 г.в., VIN KMHDN41BP4U905537.
Имущество находится в залоге ПАО "Совкомбанк"..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А43-34722/2022.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Вахрамов Алексей Алексеевич.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Любимова Анна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Любимова Анна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26.04.2023 10:00:00 ⇆ 03.05.2023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17:24:48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Ахметсафин Исмагил Бахутгараевич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ИНН:023000672642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17:24:48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Ахметсафин Исмагил Бахутгараевич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ИНН:023000672642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