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Кабеля в количестве 66 позиций.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7 813 309.03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А40-193449/2018.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Малахов Александр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25.04.2023 09:00:00 ⇆ 02.05.2023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апреля 2023 года, время:  11:45:02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Ознобкин Вадим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ОГРНИП:320028000049160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12:38:06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Прахов Станислав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ОГРНИП:318237500096719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08:11:13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 Александр Витальевич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ИНН:741510539519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12:32:52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«ФАМИЛЬНЫЙ ДОМ»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ОГРН:1155958112452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17:59:38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Долгополов Кирилл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ИНН:246110795584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13:50:42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кириллов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ИНН:544808235930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14:33:09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Солдатова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ОГРНИП:304232516100013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16:17:01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Захарова Надежда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ИНН:502985273822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16:37:51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Комиссаров Владимир Львович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ИНН:183100647288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17:48:54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17:48:54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16:37:51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Комиссаров Владимир Львович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ИНН:183100647288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14:33:09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Солдатова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ОГРНИП:304232516100013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13:50:42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кириллов сергей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ИНН:544808235930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17:59:38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Долгополов Кирилл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ИНН:246110795584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12:32:52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«ФАМИЛЬНЫЙ ДОМ»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ОГРН:1155958112452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08:11:13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Александров Александр Витальевич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ИНН:741510539519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12:38:06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Прахов Станислав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ОГРНИП:318237500096719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апреля 2023 года, время:  11:45:02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Ознобкин Вадим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ОГРНИП:320028000049160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16:17:01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Захарова Надежда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ИНН:502985273822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на дату рассмотрения заявки на реквизиты, указанные в сообщении о проведении торгов, не поступил.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