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Телиженко Наталья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Помещение, кадастровый номер: 63:09:0102151:2962, площадь 44,9 кв.м, расположенное по адресу: Самарская область, г. Тольятти, ул. Полякова, 24.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А55-31096/2021.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Самарской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Телиженко Наталья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25.04.2023 10:00:00 ⇆ 30.04.2023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7117–ОТПП/1/2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Обенко Мария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(ИНН:632100763848)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13:25:00;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Обенко Мария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10:00:00 ⇆ 30.04.2023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13:25:00.292083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Обенко Мария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ОБЛ., Г. ТОЛЬЯТТИ, УЛ. АВТОСТРОИТЕЛЕЙ ДОМ 47, КВ.127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Подведение результатов торгов 05.06.2023 в 12 00 на сайте https://банкрот.вэтп.рф/. В течение пяти дней с даты подписания протокола определения победителя организатор торгов направляет победителю предложение заключить договор купли-продажи имущества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должна быть произведена в течение 30 дней со дня подписания договора по реквизитам должника в РНКБ Банк (ПАО), г. Симферополь № 40817810242560019700, реквизиты банка: Кор.счет: 30101810335100000607, БИК: 043510607, ИНН 7701105460.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