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7029–ОАОФ/2/1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Блащук Анна Васильевна;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общей площадью 33,5 кв.м., кадастровый номер: 33:23:000109:3458, расположенная по адресу: Владимирская обл., г. Радужный, 1-й кв-л, д. 19, кв. 14.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1 628 000.00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А11-7804/2022.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Блащук Анна Васильевна.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«21» марта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апреля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«26» апреля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апреля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(Кожокин Илларион Тимофеевич)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Кожокин Илларион Тимофеевич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