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7047–ОТПП/1/1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"2462 ЦБПР";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51 лицу на сумму 107 048 727 рублей 52 коп..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96 343 854.77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А66-13487/2018.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Тверской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"2462 ЦБПР".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