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Населению ул.Шаврова, д. 9 (гос. Фонд) в размере 2 360 235,22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283 617.00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