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6983–ОАЗФ/2/12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апреля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Право требования в размере 58 861 589,04 руб. к Язеву Валерию Афонасьевичу (ИНН: 666101270390).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52 975 430.14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А60-32807/2020.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Свердловской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«УК «УЭС».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«13» марта 2023г.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«17» апреля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«19» апреля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