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6989–ОАОФ/1/6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Кран башенный MDI 178, №411164, 2008 года выпуска;
(Месторасположение город Екатеринбург).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А60-32807/2020.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«УК «УЭС».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09:44:22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Рыбаков Владимир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ОГРНИП:318774600351580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12:12:29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Карпов Сергей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ИНН:711100653674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18:08:46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Кондратьев Денис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ИНН:245510134227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18:08:46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Кондратьев Денис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ИНН:245510134227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12:12:29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Карпов Сергей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ИНН:711100653674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апреля 2023 года, время:  09:44:22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Рыбаков Владимир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ОГРНИП:318774600351580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