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6648–ОАОФ/1/1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апреля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"Клиника-М";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Имущество, находящееся в залоге у АО «Гранд-Строй», а именно: нежилое здание, расположенное по адресу: г. Москва, пр-кт Мичуринский, д. 31, общей площадью: 8 755,4 кв.м., КН 77:07:0013004:26704; Право аренды земельного участка, расположенного по адресу: г Москва, пр-кт Мичуринский, вл 31, общей площадью: 2400 кв. м. КН 77:07:0013004:136..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1 162 202 500.00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А40-51687/2012 70-138"Б".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"Клиника-М".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Гончаров Роман Викторович.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Гончаров Роман Викторович.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«26» декабря 2022г.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«14» апреля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февраля 2023 года, время:  17:12:54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"СЕЛЕКЦИОННО СЕМЕНОВОДЧЕСКОЕ ПРЕДПРИЯТИЕ "ГЕНОФОНД"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ОГРН:1132371000288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февраля 2023 года, время:  18:54:33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"Технологии бизнеса"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ОГРН:1217700057200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февраля 2023 года, время:  14:32:03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"Территория здоровья"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ОГРН:1212300022417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февраля 2023 года, время:  14:21:22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Талько Олег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ОГРНИП:317312300062497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февраля 2023 года, время:  16:31:24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Акимов Евгений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ОГРНИП:318774600339011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февраля 2023 года, время:  16:31:24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Акимов Евгений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ОГРНИП:318774600339011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февраля 2023 года, время:  14:32:03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"Территория здоровья"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ОГРН:1212300022417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февраля 2023 года, время:  18:54:33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"Технологии бизнеса"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ОГРН:1217700057200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февраля 2023 года, время:  14:21:22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Талько Олег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ОГРНИП:317312300062497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Отсутствует задаток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февраля 2023 года, время:  17:12:54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"СЕЛЕКЦИОННО СЕМЕНОВОДЧЕСКОЕ ПРЕДПРИЯТИЕ "ГЕНОФОНД"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ОГРН:1132371000288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Отсутствует задаток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(Гончаров Роман Викторович)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Гончаров Роман Викторович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