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6972–ОАЗФ/1/1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«ТРАНССИБ»;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•	нежилое помещение общей̆ площадью 69,4 кв.м., цокольный этаж № 0, кадастровый̆ №77:01:0001039:1804, расположенное по адресу: г. Москва, Варсонофьевский пер., д.6; 
•	нежилое помещение общей̆ площадью 119,3 кв.м., цокольный этаж № 0, кадастровый̆ №77:01:0001039:1805, расположенное по адресу: г. Москва, Варсонофьевский пер., д.6; 
•	нежилое помещение общей̆ площадью 16,8 кв.м., цокольный этаж № 0, кадастровый̆ №77:01:0001039:1806, расположенное по адресу: г. Москва, Варсонофьевский пер., д.6;
•	нежилое помещение общей̆ площадью 128,0 кв.м., этаж № 1, кадастровый̆ №o77:01:0001039:1807, расположенное по адресу: г. Москва, Варсонофьевский пер., д.6; 
  Обременение в виде краткосрочной аренды..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91 880 820.00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А33-40636/2019.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«ТРАНССИБ».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00:00:00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«10» апреля 2023г. 23:59:00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