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6893–ОАОФ/2/3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электронные торги в форме аукциона открытого по составу участников и форме предложения цены, по принципу повышения цены, должник Телиженко Наталья Сергеевна;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Квартира, кадастровый номер: 63:01:0704001:711, площадь 83,4 кв.м., расположенная по адресу: г. Самара, 6-я просека, 140, кв. 312.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А55-31096/2021.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Телиженко Наталья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«17»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2023г. 22:00:00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