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6922–ОАОФ/1/5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Пакет акций АО "85 ремонтный завод" (ИНН 3233502320) в размере 1 540 388 штук, 99,9999% от уставного капитала и права требования к АО "85 ремонтный завод" в размере 652 829 980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20:37:08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21:35:42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Рыбин Сергей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ИНН:631922088601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13:51:19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15:46:02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Поживилко Вадим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ОГРНИП:311784729100390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15:46:02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Поживилко Вадим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ОГРНИП:311784729100390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13:51:19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21:35:42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Рыбин Сергей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ИНН:631922088601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20:37:08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