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6922–ОАОФ/1/19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19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19</w:t>
      </w:r>
      <w:r w:rsidRPr="006B714B">
        <w:rPr>
          <w:rFonts w:eastAsia="Times New Roman"/>
          <w:lang w:val="en-US"/>
        </w:rPr>
        <w:t>: Права требования к АО "103 БТРЗ" (ИНН 7524015624) в размере 2 730 870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1 453 190.00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