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6893–ОАОФ/1/1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электронные торги в форме аукциона открытого по составу участников и форме предложения цены, по принципу повышения цены, должник Телиженко Наталья Сергеевна;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Помещение нежилое, кадастровый номер: 63:09:0102151:3808, площадь 60,7 кв.м, расположенное по адресу: Самарская область, г. Тольятти, ул. Полякова, 24, 1 этаж, комнаты № 64,65,66.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А55-31096/2021.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Телиженко Наталья 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«17» февраля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«04» апреля 2023г. 22:00:00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(Кириченко Александр Александрович)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