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бортовой с КМУ Palfinger РК 15500А КАМАЗ 65117-N3, кабина № 2290478, разукомплектован.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1 889 901.00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20:22:42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 Руслан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ОГРНИП:318246800033837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16:26:33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ИНН:422204504067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17:24:43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Буряков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ИНН:771541243493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14:56:36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09:06:51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Гурдин Рамиль Асиятович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ИНН:581202856369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14:32:14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ИНН:422903380840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19:36:06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22:45:32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Манаенков Матвей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ИНН:222507040387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ИНН:422208659791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ИНН:025502194496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ИНН:025502194496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11:36:37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ИНН:422208659791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Манаенков Матвей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ИНН:222507040387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22:45:32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19:36:06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14:32:14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ИНН:422903380840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Гурдин Рамиль Асиятович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ИНН:581202856369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09:06:51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14:56:36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17:24:43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Буряков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ИНН:771541243493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16:26:33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ИНН:422204504067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20:22:42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 Руслан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ОГРНИП:318246800033837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