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6862–ОАЗФ/1/1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"ОПТИМА";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ФГУП «Главное военно-строительное управление по специальным объектам» в сумме 40089374,38 руб., подтвержденные решением Арбитражного суда г. Москвы по делу №А40-100616/20 от 09.09.2020..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40 089 374.00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 А40-162552/18.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АО "ОПТИМА".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Погорелко Анатолий Михайлович.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Погорелко Анатолий Михайлович.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«11» февраля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«24»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(Погорелко Анатолий Михайлович)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Погорелко Анатолий Михайлович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