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6605–ОТПП/2/21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Педаль одиночная (10210100/251115/0040417) - 2 шт. Срок годности: не ограничен..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71 280.00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А60-43148/2020.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ООО "МЕДСНАБ-ГРУПП".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