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01D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6605–ОТПП/1/29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29  </w:t>
      </w:r>
    </w:p>
    <w:p w:rsidR="004901D6" w:rsidRDefault="004901D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4901D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года.</w:t>
      </w:r>
    </w:p>
    <w:p w:rsidR="004901D6" w:rsidRDefault="004901D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901D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901D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901D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29</w:t>
      </w:r>
      <w:r>
        <w:rPr>
          <w:rFonts w:eastAsia="Times New Roman"/>
        </w:rPr>
        <w:t>: Шланг для отсоса (10210100/291015/0036851, Германия) - 1 шт. Срок годности: не ограничен..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901D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4 342.50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901D6" w:rsidRDefault="00000000">
      <w:pPr>
        <w:spacing w:after="120" w:line="264" w:lineRule="auto"/>
        <w:ind w:firstLine="567"/>
      </w:pPr>
      <w:r>
        <w:t>А60-43148/2020.</w:t>
      </w:r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901D6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4901D6" w:rsidRDefault="00000000">
      <w:pPr>
        <w:spacing w:after="120" w:line="264" w:lineRule="auto"/>
        <w:ind w:firstLine="567"/>
      </w:pPr>
      <w:r>
        <w:t>ООО "МЕДСНАБ-ГРУПП".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4" w:name="_Hlk37882833"/>
      <w:bookmarkEnd w:id="4"/>
    </w:p>
    <w:p w:rsidR="004901D6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901D6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72170B" w:rsidRPr="0072170B">
        <w:t xml:space="preserve">390006, Рязанская область, </w:t>
      </w:r>
      <w:proofErr w:type="spellStart"/>
      <w:r w:rsidR="0072170B" w:rsidRPr="0072170B">
        <w:t>г.Рязань</w:t>
      </w:r>
      <w:proofErr w:type="spellEnd"/>
      <w:r w:rsidR="0072170B" w:rsidRPr="0072170B">
        <w:t xml:space="preserve">, </w:t>
      </w:r>
      <w:proofErr w:type="spellStart"/>
      <w:r w:rsidR="0072170B" w:rsidRPr="0072170B">
        <w:t>ул.Есенина</w:t>
      </w:r>
      <w:proofErr w:type="spellEnd"/>
      <w:r w:rsidR="0072170B" w:rsidRPr="0072170B">
        <w:t xml:space="preserve">, д.2А. </w:t>
      </w:r>
      <w:proofErr w:type="spellStart"/>
      <w:r w:rsidR="0072170B" w:rsidRPr="0072170B">
        <w:t>помещ</w:t>
      </w:r>
      <w:proofErr w:type="spellEnd"/>
      <w:r w:rsidR="0072170B" w:rsidRPr="0072170B">
        <w:t>. Н4</w:t>
      </w:r>
      <w:r>
        <w:t>, ИНН: 6230079253, ОГРН: 1126230004449).</w:t>
      </w:r>
      <w:bookmarkEnd w:id="5"/>
      <w:r>
        <w:t xml:space="preserve"> </w:t>
      </w:r>
    </w:p>
    <w:p w:rsidR="004901D6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4901D6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4901D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901D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(Ефимов Сергей Александрович) </w:t>
      </w:r>
    </w:p>
    <w:p w:rsidR="004901D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4901D6" w:rsidRDefault="004901D6">
      <w:pPr>
        <w:pStyle w:val="af6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93B6D" w:rsidRDefault="00393B6D">
      <w:r>
        <w:separator/>
      </w:r>
    </w:p>
  </w:endnote>
  <w:endnote w:type="continuationSeparator" w:id="0">
    <w:p w:rsidR="00393B6D" w:rsidRDefault="00393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93B6D" w:rsidRDefault="00393B6D">
      <w:r>
        <w:separator/>
      </w:r>
    </w:p>
  </w:footnote>
  <w:footnote w:type="continuationSeparator" w:id="0">
    <w:p w:rsidR="00393B6D" w:rsidRDefault="00393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1D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1D6"/>
    <w:rsid w:val="00393B6D"/>
    <w:rsid w:val="004901D6"/>
    <w:rsid w:val="0072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32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