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6605–ОТПП/1/2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Аппарат высокочастотный хирургический ARCO 3000 (10210100/251115/0040417) -  3 шт. Срок годности: не ограничен..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А60-43148/2020.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"МЕДСНАБ-ГРУПП".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ИНН:615428965703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ИНН:615428965703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