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6870–ОАЗФ/2/10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марта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6870-ОАЗФ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"Сибирские овощи";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Объект незавершенного строительства(овощехранилище), кадастровый номер 42:14:0105012:280, площадь 1891,5 кв.м., степень готовности 75%, адрес: Кемеровская область, Топкинский район, (в 0.2 км., на восток от восточной окраины пос. Знаменский). В отношении объекта незавершенного строительства имеются ограничения прав и обременения (запрещение регистрации), более подробная информация в выписке из ЕГРН, приложенной к настоящему сообщению, и к сообщению о торгах на официальном сайте ЕФРСБ в сети Интернет по адресу: http://bankrot.fedresurs.ru (в карточке должника ООО «Сибирские овощи», ИНН 4205179236).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11 223 000.00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№А27-24600/2019.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Кемеровской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"Сибирские овощи".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131D195E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66E8" w:rsidRPr="00E066E8">
        <w:t xml:space="preserve">390006, Рязанская область, </w:t>
      </w:r>
      <w:proofErr w:type="spellStart"/>
      <w:r w:rsidR="00E066E8" w:rsidRPr="00E066E8">
        <w:t>г.Рязань</w:t>
      </w:r>
      <w:proofErr w:type="spellEnd"/>
      <w:r w:rsidR="00E066E8" w:rsidRPr="00E066E8">
        <w:t xml:space="preserve">, </w:t>
      </w:r>
      <w:proofErr w:type="spellStart"/>
      <w:r w:rsidR="00E066E8" w:rsidRPr="00E066E8">
        <w:t>ул.Есенина</w:t>
      </w:r>
      <w:proofErr w:type="spellEnd"/>
      <w:r w:rsidR="00E066E8" w:rsidRPr="00E066E8">
        <w:t xml:space="preserve">, д.2А. </w:t>
      </w:r>
      <w:proofErr w:type="spellStart"/>
      <w:r w:rsidR="00E066E8" w:rsidRPr="00E066E8">
        <w:t>помещ</w:t>
      </w:r>
      <w:proofErr w:type="spellEnd"/>
      <w:r w:rsidR="00E066E8" w:rsidRPr="00E066E8">
        <w:t>. Н4</w:t>
      </w:r>
      <w:r>
        <w:t>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«13» февраля 2023г.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«22» марта 2023г. 17:00:00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«23» марта 2023г. 11:00:00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D4283" w14:textId="77777777" w:rsidR="00A40E53" w:rsidRDefault="00A40E53">
      <w:r>
        <w:separator/>
      </w:r>
    </w:p>
  </w:endnote>
  <w:endnote w:type="continuationSeparator" w:id="0">
    <w:p w14:paraId="524F409C" w14:textId="77777777" w:rsidR="00A40E53" w:rsidRDefault="00A40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2C71B" w14:textId="77777777" w:rsidR="00A40E53" w:rsidRDefault="00A40E53">
      <w:r>
        <w:separator/>
      </w:r>
    </w:p>
  </w:footnote>
  <w:footnote w:type="continuationSeparator" w:id="0">
    <w:p w14:paraId="3E96F56F" w14:textId="77777777" w:rsidR="00A40E53" w:rsidRDefault="00A40E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A40E5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254</Words>
  <Characters>1450</Characters>
  <Application>Microsoft Office Word</Application>
  <DocSecurity>0</DocSecurity>
  <Lines>12</Lines>
  <Paragraphs>3</Paragraphs>
  <ScaleCrop>false</ScaleCrop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